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13F6C" w:rsidRDefault="00E13F6C">
      <w:pPr>
        <w:pStyle w:val="Text"/>
        <w:ind w:firstLine="0"/>
        <w:rPr>
          <w:sz w:val="2"/>
          <w:szCs w:val="18"/>
        </w:rPr>
      </w:pPr>
      <w:r>
        <w:rPr>
          <w:sz w:val="2"/>
          <w:szCs w:val="18"/>
        </w:rPr>
        <w:footnoteReference w:customMarkFollows="1" w:id="1"/>
        <w:sym w:font="Symbol" w:char="F020"/>
      </w:r>
    </w:p>
    <w:p w:rsidR="00E13F6C" w:rsidRDefault="00D6564B" w:rsidP="00E13F6C">
      <w:pPr>
        <w:pStyle w:val="Title"/>
        <w:framePr w:wrap="notBeside"/>
      </w:pPr>
      <w:r>
        <w:t>Vessel Detection using Multi-level Thresholding and Pruning in Retinal Images</w:t>
      </w:r>
    </w:p>
    <w:p w:rsidR="00E13F6C" w:rsidRDefault="00D6564B" w:rsidP="00E13F6C">
      <w:pPr>
        <w:pStyle w:val="Authors"/>
        <w:framePr w:wrap="notBeside" w:x="1614"/>
      </w:pPr>
      <w:r>
        <w:t>Logan Bissonnette</w:t>
      </w:r>
    </w:p>
    <w:p w:rsidR="00E13F6C" w:rsidRDefault="00E13F6C">
      <w:pPr>
        <w:pStyle w:val="Abstract"/>
      </w:pPr>
      <w:r>
        <w:rPr>
          <w:i/>
          <w:iCs/>
        </w:rPr>
        <w:t>Abstract</w:t>
      </w:r>
      <w:r>
        <w:t>—</w:t>
      </w:r>
      <w:r w:rsidR="00D6564B">
        <w:t xml:space="preserve">In this paper, a </w:t>
      </w:r>
      <w:r w:rsidR="004F68F9">
        <w:t xml:space="preserve">simple verification based </w:t>
      </w:r>
      <w:r w:rsidR="00D6564B">
        <w:t>solution for vessel detection</w:t>
      </w:r>
      <w:r w:rsidR="00081114">
        <w:t xml:space="preserve"> and segmentation</w:t>
      </w:r>
      <w:r w:rsidR="004F68F9">
        <w:t xml:space="preserve"> using multithresholding</w:t>
      </w:r>
      <w:r w:rsidR="00D6564B">
        <w:t xml:space="preserve"> is re</w:t>
      </w:r>
      <w:r w:rsidR="004F68F9">
        <w:t>introduced an analyzed based on computational performance as well as the specificity and sensitivity of the resulting segmentation. Results are compared to another implementation of the algorithm.</w:t>
      </w:r>
    </w:p>
    <w:p w:rsidR="00E13F6C" w:rsidRPr="00B56C8E" w:rsidRDefault="00E13F6C" w:rsidP="00B56C8E">
      <w:pPr>
        <w:pStyle w:val="Heading1"/>
      </w:pPr>
      <w:r w:rsidRPr="00B56C8E">
        <w:t>I</w:t>
      </w:r>
      <w:r w:rsidR="00B56C8E">
        <w:t>ntroduction</w:t>
      </w:r>
    </w:p>
    <w:p w:rsidR="00E13F6C" w:rsidRDefault="00D6564B">
      <w:pPr>
        <w:pStyle w:val="Text"/>
        <w:keepNext/>
        <w:framePr w:dropCap="drop" w:lines="2" w:wrap="auto" w:vAnchor="text" w:hAnchor="text"/>
        <w:spacing w:line="480" w:lineRule="exact"/>
        <w:ind w:firstLine="0"/>
        <w:rPr>
          <w:smallCaps/>
          <w:position w:val="-3"/>
          <w:sz w:val="56"/>
          <w:szCs w:val="56"/>
        </w:rPr>
      </w:pPr>
      <w:r>
        <w:rPr>
          <w:smallCaps/>
          <w:position w:val="-3"/>
          <w:sz w:val="56"/>
          <w:szCs w:val="56"/>
        </w:rPr>
        <w:t>R</w:t>
      </w:r>
    </w:p>
    <w:p w:rsidR="0057168D" w:rsidRDefault="00D6564B">
      <w:pPr>
        <w:pStyle w:val="Text"/>
        <w:ind w:firstLine="0"/>
        <w:rPr>
          <w:noProof/>
        </w:rPr>
      </w:pPr>
      <w:r>
        <w:t>ETINAL blood vessel segmentations are important for the automatic screening and detection of</w:t>
      </w:r>
      <w:r w:rsidR="004F68F9">
        <w:t xml:space="preserve"> diseases such as glaucoma and</w:t>
      </w:r>
      <w:r w:rsidR="0057168D">
        <w:t xml:space="preserve"> diabetic retinopathy. Segmentation by hand is a time consuming process which requires a trained professional. An automated process provides an inexpensive solution which allows the do</w:t>
      </w:r>
      <w:r w:rsidR="004F68F9">
        <w:t>ctor or technician resume other</w:t>
      </w:r>
      <w:r w:rsidR="0057168D">
        <w:t xml:space="preserve"> work activities instead of spending time segmenting images.</w:t>
      </w:r>
      <w:r w:rsidR="00A00EF5">
        <w:rPr>
          <w:noProof/>
        </w:rPr>
        <w:t xml:space="preserve"> </w:t>
      </w:r>
      <w:sdt>
        <w:sdtPr>
          <w:rPr>
            <w:noProof/>
          </w:rPr>
          <w:id w:val="728967225"/>
          <w:citation/>
        </w:sdtPr>
        <w:sdtEndPr/>
        <w:sdtContent>
          <w:r w:rsidR="002E2B4F">
            <w:rPr>
              <w:noProof/>
            </w:rPr>
            <w:fldChar w:fldCharType="begin"/>
          </w:r>
          <w:r w:rsidR="005E42B6">
            <w:rPr>
              <w:noProof/>
            </w:rPr>
            <w:instrText xml:space="preserve">CITATION PEc04 \l 1033 </w:instrText>
          </w:r>
          <w:r w:rsidR="002E2B4F">
            <w:rPr>
              <w:noProof/>
            </w:rPr>
            <w:fldChar w:fldCharType="separate"/>
          </w:r>
          <w:r w:rsidR="008E2D93">
            <w:rPr>
              <w:noProof/>
            </w:rPr>
            <w:t>[1]</w:t>
          </w:r>
          <w:r w:rsidR="002E2B4F">
            <w:rPr>
              <w:noProof/>
            </w:rPr>
            <w:fldChar w:fldCharType="end"/>
          </w:r>
        </w:sdtContent>
      </w:sdt>
    </w:p>
    <w:p w:rsidR="0057168D" w:rsidRDefault="0057168D">
      <w:pPr>
        <w:pStyle w:val="Text"/>
        <w:ind w:firstLine="0"/>
        <w:rPr>
          <w:noProof/>
        </w:rPr>
      </w:pPr>
      <w:r>
        <w:rPr>
          <w:noProof/>
        </w:rPr>
        <w:tab/>
        <w:t>Global thresholds are</w:t>
      </w:r>
      <w:r w:rsidR="004F68F9">
        <w:rPr>
          <w:noProof/>
        </w:rPr>
        <w:t xml:space="preserve"> effectively</w:t>
      </w:r>
      <w:r w:rsidR="00A00EF5">
        <w:rPr>
          <w:noProof/>
        </w:rPr>
        <w:t xml:space="preserve"> used in images where the objects that need to be detecte</w:t>
      </w:r>
      <w:r w:rsidR="004F68F9">
        <w:rPr>
          <w:noProof/>
        </w:rPr>
        <w:t>d have</w:t>
      </w:r>
      <w:r w:rsidR="00A00EF5">
        <w:rPr>
          <w:noProof/>
        </w:rPr>
        <w:t xml:space="preserve"> a consistant colour, or are a colour with a strong contrast to the background of the image. Global thresholds do not work well in images which contain objects of varying colour</w:t>
      </w:r>
      <w:r w:rsidR="004F68F9">
        <w:rPr>
          <w:noProof/>
        </w:rPr>
        <w:t xml:space="preserve"> or intensity, contain objects which show a weak contrast with the background</w:t>
      </w:r>
      <w:r w:rsidR="00A00EF5">
        <w:rPr>
          <w:noProof/>
        </w:rPr>
        <w:t xml:space="preserve">, or contain nonuniform illumination; which is often the situation with retinal images. </w:t>
      </w:r>
      <w:sdt>
        <w:sdtPr>
          <w:rPr>
            <w:noProof/>
          </w:rPr>
          <w:id w:val="-1370835677"/>
          <w:citation/>
        </w:sdtPr>
        <w:sdtEndPr/>
        <w:sdtContent>
          <w:r w:rsidR="002E2B4F">
            <w:rPr>
              <w:noProof/>
            </w:rPr>
            <w:fldChar w:fldCharType="begin"/>
          </w:r>
          <w:r w:rsidR="002E2B4F">
            <w:rPr>
              <w:noProof/>
            </w:rPr>
            <w:instrText xml:space="preserve"> CITATION Xia03 \l 1033 </w:instrText>
          </w:r>
          <w:r w:rsidR="002E2B4F">
            <w:rPr>
              <w:noProof/>
            </w:rPr>
            <w:fldChar w:fldCharType="separate"/>
          </w:r>
          <w:r w:rsidR="008E2D93">
            <w:rPr>
              <w:noProof/>
            </w:rPr>
            <w:t>[2]</w:t>
          </w:r>
          <w:r w:rsidR="002E2B4F">
            <w:rPr>
              <w:noProof/>
            </w:rPr>
            <w:fldChar w:fldCharType="end"/>
          </w:r>
        </w:sdtContent>
      </w:sdt>
    </w:p>
    <w:p w:rsidR="00E13F6C" w:rsidRDefault="002E2B4F">
      <w:pPr>
        <w:pStyle w:val="Text"/>
        <w:ind w:firstLine="0"/>
        <w:rPr>
          <w:noProof/>
        </w:rPr>
      </w:pPr>
      <w:r>
        <w:rPr>
          <w:noProof/>
        </w:rPr>
        <w:tab/>
        <w:t xml:space="preserve">This paper analyzes an approach first introduced by Jiang </w:t>
      </w:r>
      <w:r w:rsidR="004F68F9">
        <w:rPr>
          <w:noProof/>
        </w:rPr>
        <w:t xml:space="preserve">and Mojon </w:t>
      </w:r>
      <w:r>
        <w:rPr>
          <w:noProof/>
        </w:rPr>
        <w:t xml:space="preserve">in </w:t>
      </w:r>
      <w:sdt>
        <w:sdtPr>
          <w:rPr>
            <w:noProof/>
          </w:rPr>
          <w:id w:val="-1569948637"/>
          <w:citation/>
        </w:sdtPr>
        <w:sdtEndPr/>
        <w:sdtContent>
          <w:r>
            <w:rPr>
              <w:noProof/>
            </w:rPr>
            <w:fldChar w:fldCharType="begin"/>
          </w:r>
          <w:r>
            <w:rPr>
              <w:noProof/>
            </w:rPr>
            <w:instrText xml:space="preserve"> CITATION Xia03 \l 1033 </w:instrText>
          </w:r>
          <w:r>
            <w:rPr>
              <w:noProof/>
            </w:rPr>
            <w:fldChar w:fldCharType="separate"/>
          </w:r>
          <w:r w:rsidR="008E2D93">
            <w:rPr>
              <w:noProof/>
            </w:rPr>
            <w:t>[2]</w:t>
          </w:r>
          <w:r>
            <w:rPr>
              <w:noProof/>
            </w:rPr>
            <w:fldChar w:fldCharType="end"/>
          </w:r>
        </w:sdtContent>
      </w:sdt>
      <w:r>
        <w:rPr>
          <w:noProof/>
        </w:rPr>
        <w:t xml:space="preserve">. </w:t>
      </w:r>
      <w:r w:rsidR="003A3353">
        <w:rPr>
          <w:noProof/>
        </w:rPr>
        <w:t xml:space="preserve"> The proposed method takes a single coloured retinal image, thresholds it at various levels, removes anything which is not part of a vessel, then recombines the images to produce a single segmented image.</w:t>
      </w:r>
    </w:p>
    <w:p w:rsidR="005E42B6" w:rsidRPr="005E42B6" w:rsidRDefault="005E42B6" w:rsidP="005E42B6">
      <w:pPr>
        <w:pStyle w:val="Heading1"/>
      </w:pPr>
      <w:r>
        <w:t>Related Work</w:t>
      </w:r>
    </w:p>
    <w:p w:rsidR="005E42B6" w:rsidRDefault="007B27F7">
      <w:pPr>
        <w:pStyle w:val="Text"/>
        <w:ind w:firstLine="0"/>
        <w:rPr>
          <w:noProof/>
        </w:rPr>
      </w:pPr>
      <w:r>
        <w:rPr>
          <w:noProof/>
        </w:rPr>
        <w:t xml:space="preserve">This implementation in this paper is based on the algorithm proposed by Jiang and Mojon in </w:t>
      </w:r>
      <w:sdt>
        <w:sdtPr>
          <w:rPr>
            <w:noProof/>
          </w:rPr>
          <w:id w:val="29613668"/>
          <w:citation/>
        </w:sdtPr>
        <w:sdtEndPr/>
        <w:sdtContent>
          <w:r>
            <w:rPr>
              <w:noProof/>
            </w:rPr>
            <w:fldChar w:fldCharType="begin"/>
          </w:r>
          <w:r>
            <w:rPr>
              <w:noProof/>
            </w:rPr>
            <w:instrText xml:space="preserve"> CITATION Xia03 \l 1033 </w:instrText>
          </w:r>
          <w:r>
            <w:rPr>
              <w:noProof/>
            </w:rPr>
            <w:fldChar w:fldCharType="separate"/>
          </w:r>
          <w:r w:rsidR="008E2D93">
            <w:rPr>
              <w:noProof/>
            </w:rPr>
            <w:t>[2]</w:t>
          </w:r>
          <w:r>
            <w:rPr>
              <w:noProof/>
            </w:rPr>
            <w:fldChar w:fldCharType="end"/>
          </w:r>
        </w:sdtContent>
      </w:sdt>
      <w:r>
        <w:rPr>
          <w:noProof/>
        </w:rPr>
        <w:t xml:space="preserve">. </w:t>
      </w:r>
      <w:r w:rsidR="001133F4">
        <w:rPr>
          <w:noProof/>
        </w:rPr>
        <w:t>Other multithreshold examples inglude O’Gorman, who uses a method based on the histogram of the image</w:t>
      </w:r>
      <w:sdt>
        <w:sdtPr>
          <w:rPr>
            <w:noProof/>
          </w:rPr>
          <w:id w:val="-1764986800"/>
          <w:citation/>
        </w:sdtPr>
        <w:sdtEndPr/>
        <w:sdtContent>
          <w:r w:rsidR="001133F4">
            <w:rPr>
              <w:noProof/>
            </w:rPr>
            <w:fldChar w:fldCharType="begin"/>
          </w:r>
          <w:r w:rsidR="001133F4">
            <w:rPr>
              <w:noProof/>
            </w:rPr>
            <w:instrText xml:space="preserve"> CITATION LOG94 \l 1033 </w:instrText>
          </w:r>
          <w:r w:rsidR="001133F4">
            <w:rPr>
              <w:noProof/>
            </w:rPr>
            <w:fldChar w:fldCharType="separate"/>
          </w:r>
          <w:r w:rsidR="008E2D93">
            <w:rPr>
              <w:noProof/>
            </w:rPr>
            <w:t xml:space="preserve"> [3]</w:t>
          </w:r>
          <w:r w:rsidR="001133F4">
            <w:rPr>
              <w:noProof/>
            </w:rPr>
            <w:fldChar w:fldCharType="end"/>
          </w:r>
        </w:sdtContent>
      </w:sdt>
      <w:r w:rsidR="001133F4">
        <w:rPr>
          <w:noProof/>
        </w:rPr>
        <w:t xml:space="preserve">. </w:t>
      </w:r>
      <w:r>
        <w:rPr>
          <w:noProof/>
        </w:rPr>
        <w:t xml:space="preserve">Many other papers look into the problem of blood vessel segmentation in the retina, including </w:t>
      </w:r>
      <w:r w:rsidR="001133F4">
        <w:rPr>
          <w:noProof/>
        </w:rPr>
        <w:t>Selvathi and Lalitha who propose using the Gabor Wavelet responses at different scales</w:t>
      </w:r>
      <w:sdt>
        <w:sdtPr>
          <w:rPr>
            <w:noProof/>
          </w:rPr>
          <w:id w:val="-1214192081"/>
          <w:citation/>
        </w:sdtPr>
        <w:sdtEndPr/>
        <w:sdtContent>
          <w:r w:rsidR="001133F4">
            <w:rPr>
              <w:noProof/>
            </w:rPr>
            <w:fldChar w:fldCharType="begin"/>
          </w:r>
          <w:r w:rsidR="001133F4">
            <w:rPr>
              <w:noProof/>
            </w:rPr>
            <w:instrText xml:space="preserve"> CITATION Sel11 \l 1033 </w:instrText>
          </w:r>
          <w:r w:rsidR="001133F4">
            <w:rPr>
              <w:noProof/>
            </w:rPr>
            <w:fldChar w:fldCharType="separate"/>
          </w:r>
          <w:r w:rsidR="008E2D93">
            <w:rPr>
              <w:noProof/>
            </w:rPr>
            <w:t xml:space="preserve"> [4]</w:t>
          </w:r>
          <w:r w:rsidR="001133F4">
            <w:rPr>
              <w:noProof/>
            </w:rPr>
            <w:fldChar w:fldCharType="end"/>
          </w:r>
        </w:sdtContent>
      </w:sdt>
      <w:r w:rsidR="001133F4">
        <w:rPr>
          <w:noProof/>
        </w:rPr>
        <w:t>, Cheng Lee and Che Ku who propose using a line detector to classify pixels</w:t>
      </w:r>
      <w:sdt>
        <w:sdtPr>
          <w:rPr>
            <w:noProof/>
          </w:rPr>
          <w:id w:val="221186143"/>
          <w:citation/>
        </w:sdtPr>
        <w:sdtEndPr/>
        <w:sdtContent>
          <w:r w:rsidR="001133F4">
            <w:rPr>
              <w:noProof/>
            </w:rPr>
            <w:fldChar w:fldCharType="begin"/>
          </w:r>
          <w:r w:rsidR="001133F4">
            <w:rPr>
              <w:noProof/>
            </w:rPr>
            <w:instrText xml:space="preserve"> CITATION Chi12 \l 1033 </w:instrText>
          </w:r>
          <w:r w:rsidR="001133F4">
            <w:rPr>
              <w:noProof/>
            </w:rPr>
            <w:fldChar w:fldCharType="separate"/>
          </w:r>
          <w:r w:rsidR="008E2D93">
            <w:rPr>
              <w:noProof/>
            </w:rPr>
            <w:t xml:space="preserve"> [5]</w:t>
          </w:r>
          <w:r w:rsidR="001133F4">
            <w:rPr>
              <w:noProof/>
            </w:rPr>
            <w:fldChar w:fldCharType="end"/>
          </w:r>
        </w:sdtContent>
      </w:sdt>
      <w:r w:rsidR="001133F4">
        <w:rPr>
          <w:noProof/>
        </w:rPr>
        <w:t>.</w:t>
      </w:r>
    </w:p>
    <w:p w:rsidR="00E13F6C" w:rsidRDefault="005E42B6">
      <w:pPr>
        <w:pStyle w:val="Heading1"/>
      </w:pPr>
      <w:r>
        <w:t>Approach</w:t>
      </w:r>
    </w:p>
    <w:p w:rsidR="00E13F6C" w:rsidRDefault="003A3353">
      <w:pPr>
        <w:pStyle w:val="Heading2"/>
      </w:pPr>
      <w:r>
        <w:t>Image Binarization and Thresholding</w:t>
      </w:r>
    </w:p>
    <w:p w:rsidR="003A3353" w:rsidRDefault="004F68F9">
      <w:pPr>
        <w:pStyle w:val="Text"/>
        <w:rPr>
          <w:bCs/>
          <w:iCs/>
        </w:rPr>
      </w:pPr>
      <w:r>
        <w:rPr>
          <w:bCs/>
          <w:iCs/>
        </w:rPr>
        <w:t>The first step of the algorithm is the production of a binarized image, which will later be verified and pruned. Since the red channel is often saturated, and the blue channel often empty, the green channel provides the best contrast, and should be used for the rest of the algorithm</w:t>
      </w:r>
      <w:sdt>
        <w:sdtPr>
          <w:rPr>
            <w:bCs/>
            <w:iCs/>
          </w:rPr>
          <w:id w:val="1816132955"/>
          <w:citation/>
        </w:sdtPr>
        <w:sdtEndPr/>
        <w:sdtContent>
          <w:r>
            <w:rPr>
              <w:bCs/>
              <w:iCs/>
            </w:rPr>
            <w:fldChar w:fldCharType="begin"/>
          </w:r>
          <w:r>
            <w:rPr>
              <w:bCs/>
              <w:iCs/>
            </w:rPr>
            <w:instrText xml:space="preserve"> CITATION Xia03 \l 1033 </w:instrText>
          </w:r>
          <w:r>
            <w:rPr>
              <w:bCs/>
              <w:iCs/>
            </w:rPr>
            <w:fldChar w:fldCharType="separate"/>
          </w:r>
          <w:r w:rsidR="008E2D93">
            <w:rPr>
              <w:bCs/>
              <w:iCs/>
              <w:noProof/>
            </w:rPr>
            <w:t xml:space="preserve"> </w:t>
          </w:r>
          <w:r w:rsidR="008E2D93">
            <w:rPr>
              <w:noProof/>
            </w:rPr>
            <w:t>[2]</w:t>
          </w:r>
          <w:r>
            <w:rPr>
              <w:bCs/>
              <w:iCs/>
            </w:rPr>
            <w:fldChar w:fldCharType="end"/>
          </w:r>
        </w:sdtContent>
      </w:sdt>
      <w:r>
        <w:rPr>
          <w:bCs/>
          <w:iCs/>
        </w:rPr>
        <w:t>. T</w:t>
      </w:r>
      <w:r w:rsidR="003A3353">
        <w:rPr>
          <w:bCs/>
          <w:iCs/>
        </w:rPr>
        <w:t>he green channel of the image is extracted, and a global threshold is used to produce a binary image.</w:t>
      </w:r>
    </w:p>
    <w:p w:rsidR="003A3353" w:rsidRPr="003A3353" w:rsidRDefault="003A3353">
      <w:pPr>
        <w:pStyle w:val="Text"/>
        <w:rPr>
          <w:bCs/>
          <w:iCs/>
        </w:rPr>
      </w:pPr>
    </w:p>
    <w:p w:rsidR="00E13F6C" w:rsidRDefault="003A3353">
      <w:pPr>
        <w:pStyle w:val="Heading2"/>
      </w:pPr>
      <w:r>
        <w:t xml:space="preserve">Pruning </w:t>
      </w:r>
      <w:r w:rsidR="004F68F9">
        <w:t xml:space="preserve">and Verification </w:t>
      </w:r>
      <w:r>
        <w:t>Operation</w:t>
      </w:r>
      <w:r w:rsidR="004F68F9">
        <w:t>s</w:t>
      </w:r>
    </w:p>
    <w:p w:rsidR="003A3353" w:rsidRDefault="003A3353" w:rsidP="003A3353">
      <w:pPr>
        <w:pStyle w:val="Text"/>
        <w:rPr>
          <w:noProof/>
        </w:rPr>
      </w:pPr>
      <w:r>
        <w:rPr>
          <w:noProof/>
        </w:rPr>
        <w:t>The pruning</w:t>
      </w:r>
      <w:r w:rsidR="004F68F9">
        <w:rPr>
          <w:noProof/>
        </w:rPr>
        <w:t xml:space="preserve"> and verification</w:t>
      </w:r>
      <w:r>
        <w:rPr>
          <w:noProof/>
        </w:rPr>
        <w:t xml:space="preserve"> operation</w:t>
      </w:r>
      <w:r w:rsidR="004F68F9">
        <w:rPr>
          <w:noProof/>
        </w:rPr>
        <w:t>s</w:t>
      </w:r>
      <w:r>
        <w:rPr>
          <w:noProof/>
        </w:rPr>
        <w:t xml:space="preserve"> the critical step</w:t>
      </w:r>
      <w:r w:rsidR="004F68F9">
        <w:rPr>
          <w:noProof/>
        </w:rPr>
        <w:t>s in the algorithm, as they remove</w:t>
      </w:r>
      <w:r>
        <w:rPr>
          <w:noProof/>
        </w:rPr>
        <w:t xml:space="preserve"> all of the non-vessel data for the image. If the pruning operation removes too much data at each step, the resulting image may be missing vessels, depending on the number of iterations used. By contrast, if the pruning operation leaves data for non-vessel objects, the resulting image will contain unwanted noise. </w:t>
      </w:r>
    </w:p>
    <w:p w:rsidR="00250745" w:rsidRDefault="003A3353" w:rsidP="00250745">
      <w:pPr>
        <w:pStyle w:val="Text"/>
        <w:rPr>
          <w:noProof/>
        </w:rPr>
      </w:pPr>
      <w:r>
        <w:rPr>
          <w:noProof/>
        </w:rPr>
        <w:t>The pruning operation works by uses various verification methods to d</w:t>
      </w:r>
      <w:r w:rsidR="004F68F9">
        <w:rPr>
          <w:noProof/>
        </w:rPr>
        <w:t>educe whether it is likely that</w:t>
      </w:r>
      <w:r>
        <w:rPr>
          <w:noProof/>
        </w:rPr>
        <w:t xml:space="preserve"> an object </w:t>
      </w:r>
      <w:r w:rsidR="004F68F9">
        <w:rPr>
          <w:noProof/>
        </w:rPr>
        <w:t>is</w:t>
      </w:r>
      <w:r>
        <w:rPr>
          <w:noProof/>
        </w:rPr>
        <w:t xml:space="preserve"> part of a vessel. If the object fails verification, then it is removed. Application-dependant verfiers can be used if the algorithm is not being applied to vessel detection.</w:t>
      </w:r>
      <w:r w:rsidR="00250745">
        <w:rPr>
          <w:noProof/>
        </w:rPr>
        <w:t xml:space="preserve"> For vessel detection, Jiang proposes four verifiers.</w:t>
      </w:r>
    </w:p>
    <w:p w:rsidR="00250745" w:rsidRDefault="00250745" w:rsidP="00250745">
      <w:pPr>
        <w:pStyle w:val="Text"/>
        <w:rPr>
          <w:noProof/>
        </w:rPr>
      </w:pPr>
      <w:r>
        <w:rPr>
          <w:noProof/>
        </w:rPr>
        <w:t xml:space="preserve">The first two verifiers are based on two variables, </w:t>
      </w:r>
      <w:r w:rsidRPr="00250745">
        <w:rPr>
          <w:i/>
          <w:noProof/>
        </w:rPr>
        <w:t>d</w:t>
      </w:r>
      <w:r>
        <w:rPr>
          <w:noProof/>
        </w:rPr>
        <w:t xml:space="preserve"> and </w:t>
      </w:r>
      <w:r w:rsidRPr="00250745">
        <w:rPr>
          <w:i/>
          <w:noProof/>
        </w:rPr>
        <w:t>ϕ</w:t>
      </w:r>
      <w:r>
        <w:rPr>
          <w:noProof/>
        </w:rPr>
        <w:t xml:space="preserve">, both of which are introduced in </w:t>
      </w:r>
      <w:sdt>
        <w:sdtPr>
          <w:rPr>
            <w:noProof/>
          </w:rPr>
          <w:id w:val="441038834"/>
          <w:citation/>
        </w:sdtPr>
        <w:sdtEndPr/>
        <w:sdtContent>
          <w:r>
            <w:rPr>
              <w:noProof/>
            </w:rPr>
            <w:fldChar w:fldCharType="begin"/>
          </w:r>
          <w:r>
            <w:rPr>
              <w:noProof/>
            </w:rPr>
            <w:instrText xml:space="preserve"> CITATION Grk98 \l 1033 </w:instrText>
          </w:r>
          <w:r>
            <w:rPr>
              <w:noProof/>
            </w:rPr>
            <w:fldChar w:fldCharType="separate"/>
          </w:r>
          <w:r w:rsidR="008E2D93">
            <w:rPr>
              <w:noProof/>
            </w:rPr>
            <w:t>[6]</w:t>
          </w:r>
          <w:r>
            <w:rPr>
              <w:noProof/>
            </w:rPr>
            <w:fldChar w:fldCharType="end"/>
          </w:r>
        </w:sdtContent>
      </w:sdt>
      <w:r>
        <w:rPr>
          <w:noProof/>
        </w:rPr>
        <w:t>. We model the blood vessels as being thin curvilinear bands in our image; these two verifiers used to detect the likelihood that a particular pixel in the image is a pixel in the center of a curvilinear band.</w:t>
      </w:r>
    </w:p>
    <w:p w:rsidR="00307C6A" w:rsidRDefault="00307C6A" w:rsidP="00250745">
      <w:pPr>
        <w:pStyle w:val="Text"/>
        <w:rPr>
          <w:noProof/>
        </w:rPr>
      </w:pPr>
      <w:r>
        <w:rPr>
          <w:noProof/>
        </w:rPr>
        <w:t xml:space="preserve">These values are found by calculating for each candidate pixel </w:t>
      </w:r>
      <w:r>
        <w:rPr>
          <w:i/>
          <w:noProof/>
        </w:rPr>
        <w:t xml:space="preserve">p </w:t>
      </w:r>
      <w:r>
        <w:rPr>
          <w:noProof/>
        </w:rPr>
        <w:t>(i.e. pixel below our threshold value in the thresholded image). The algorithm is best described using psudo code;</w:t>
      </w:r>
    </w:p>
    <w:p w:rsidR="00307C6A" w:rsidRDefault="00307C6A" w:rsidP="00307C6A">
      <w:pPr>
        <w:pStyle w:val="Text"/>
        <w:ind w:firstLine="0"/>
        <w:rPr>
          <w:noProof/>
        </w:rPr>
      </w:pPr>
    </w:p>
    <w:p w:rsidR="00307C6A" w:rsidRPr="00C05AC3" w:rsidRDefault="00307C6A" w:rsidP="0092278A">
      <w:pPr>
        <w:pStyle w:val="Text"/>
        <w:ind w:left="288" w:firstLine="0"/>
        <w:rPr>
          <w:noProof/>
          <w:sz w:val="16"/>
        </w:rPr>
      </w:pPr>
      <w:r w:rsidRPr="00C05AC3">
        <w:rPr>
          <w:noProof/>
          <w:sz w:val="16"/>
        </w:rPr>
        <w:t xml:space="preserve">For each </w:t>
      </w:r>
      <w:r w:rsidRPr="00C05AC3">
        <w:rPr>
          <w:i/>
          <w:noProof/>
          <w:sz w:val="16"/>
        </w:rPr>
        <w:t xml:space="preserve">p </w:t>
      </w:r>
      <w:r w:rsidRPr="00C05AC3">
        <w:rPr>
          <w:noProof/>
          <w:sz w:val="16"/>
        </w:rPr>
        <w:t>in image</w:t>
      </w:r>
    </w:p>
    <w:p w:rsidR="00307C6A" w:rsidRPr="00C05AC3" w:rsidRDefault="00307C6A" w:rsidP="0092278A">
      <w:pPr>
        <w:pStyle w:val="Text"/>
        <w:ind w:left="432" w:firstLine="0"/>
        <w:rPr>
          <w:noProof/>
          <w:sz w:val="16"/>
        </w:rPr>
      </w:pPr>
      <w:r w:rsidRPr="00C05AC3">
        <w:rPr>
          <w:noProof/>
          <w:sz w:val="16"/>
        </w:rPr>
        <w:t xml:space="preserve">For each </w:t>
      </w:r>
      <w:r w:rsidRPr="00C05AC3">
        <w:rPr>
          <w:i/>
          <w:noProof/>
          <w:sz w:val="16"/>
        </w:rPr>
        <w:t>n</w:t>
      </w:r>
      <w:r w:rsidRPr="00C05AC3">
        <w:rPr>
          <w:noProof/>
          <w:sz w:val="16"/>
        </w:rPr>
        <w:t xml:space="preserve"> in the 4-neighborhood of p</w:t>
      </w:r>
      <w:r w:rsidR="0092278A" w:rsidRPr="00C05AC3">
        <w:rPr>
          <w:noProof/>
          <w:sz w:val="16"/>
        </w:rPr>
        <w:t xml:space="preserve"> (</w:t>
      </w:r>
      <m:oMath>
        <m:sSub>
          <m:sSubPr>
            <m:ctrlPr>
              <w:rPr>
                <w:rFonts w:ascii="Cambria Math" w:hAnsi="Cambria Math"/>
                <w:i/>
                <w:noProof/>
                <w:sz w:val="16"/>
              </w:rPr>
            </m:ctrlPr>
          </m:sSubPr>
          <m:e>
            <m:r>
              <w:rPr>
                <w:rFonts w:ascii="Cambria Math" w:hAnsi="Cambria Math"/>
                <w:noProof/>
                <w:sz w:val="16"/>
              </w:rPr>
              <m:t>N</m:t>
            </m:r>
          </m:e>
          <m:sub>
            <m:r>
              <w:rPr>
                <w:rFonts w:ascii="Cambria Math" w:hAnsi="Cambria Math"/>
                <w:noProof/>
                <w:sz w:val="16"/>
              </w:rPr>
              <m:t>p</m:t>
            </m:r>
          </m:sub>
        </m:sSub>
      </m:oMath>
      <w:r w:rsidR="0092278A" w:rsidRPr="00C05AC3">
        <w:rPr>
          <w:noProof/>
          <w:sz w:val="16"/>
        </w:rPr>
        <w:t>)</w:t>
      </w:r>
    </w:p>
    <w:p w:rsidR="00307C6A" w:rsidRPr="00C05AC3" w:rsidRDefault="00307C6A" w:rsidP="0092278A">
      <w:pPr>
        <w:pStyle w:val="Text"/>
        <w:ind w:left="576" w:firstLine="0"/>
        <w:rPr>
          <w:i/>
          <w:noProof/>
          <w:sz w:val="16"/>
        </w:rPr>
      </w:pPr>
      <w:r w:rsidRPr="00C05AC3">
        <w:rPr>
          <w:noProof/>
          <w:sz w:val="16"/>
        </w:rPr>
        <w:t xml:space="preserve">Find </w:t>
      </w:r>
      <m:oMath>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p</m:t>
            </m:r>
          </m:sub>
        </m:sSub>
      </m:oMath>
      <w:r w:rsidRPr="00C05AC3">
        <w:rPr>
          <w:noProof/>
          <w:sz w:val="16"/>
        </w:rPr>
        <w:t xml:space="preserve">, the coordinates of the nearest background pixel of </w:t>
      </w:r>
      <w:r w:rsidRPr="00C05AC3">
        <w:rPr>
          <w:i/>
          <w:noProof/>
          <w:sz w:val="16"/>
        </w:rPr>
        <w:t>p</w:t>
      </w:r>
    </w:p>
    <w:p w:rsidR="00307C6A" w:rsidRPr="00C05AC3" w:rsidRDefault="00307C6A" w:rsidP="0092278A">
      <w:pPr>
        <w:pStyle w:val="Text"/>
        <w:ind w:left="576" w:firstLine="0"/>
        <w:rPr>
          <w:noProof/>
          <w:sz w:val="16"/>
        </w:rPr>
      </w:pPr>
      <w:r w:rsidRPr="00C05AC3">
        <w:rPr>
          <w:noProof/>
          <w:sz w:val="16"/>
        </w:rPr>
        <w:t xml:space="preserve">Find </w:t>
      </w:r>
      <m:oMath>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n</m:t>
            </m:r>
          </m:sub>
        </m:sSub>
      </m:oMath>
      <w:r w:rsidRPr="00C05AC3">
        <w:rPr>
          <w:noProof/>
          <w:sz w:val="16"/>
        </w:rPr>
        <w:t>, the coordinates of the nearest background pixel of n</w:t>
      </w:r>
    </w:p>
    <w:p w:rsidR="00307C6A" w:rsidRPr="00C05AC3" w:rsidRDefault="00307C6A" w:rsidP="0092278A">
      <w:pPr>
        <w:pStyle w:val="Text"/>
        <w:ind w:left="576" w:firstLine="0"/>
        <w:rPr>
          <w:noProof/>
          <w:sz w:val="16"/>
        </w:rPr>
      </w:pPr>
      <w:r w:rsidRPr="00C05AC3">
        <w:rPr>
          <w:noProof/>
          <w:sz w:val="16"/>
        </w:rPr>
        <w:t xml:space="preserve">Calculate </w:t>
      </w:r>
      <m:oMath>
        <m:sSub>
          <m:sSubPr>
            <m:ctrlPr>
              <w:rPr>
                <w:rFonts w:ascii="Cambria Math" w:hAnsi="Cambria Math"/>
                <w:i/>
                <w:noProof/>
                <w:sz w:val="16"/>
              </w:rPr>
            </m:ctrlPr>
          </m:sSubPr>
          <m:e>
            <m:r>
              <w:rPr>
                <w:rFonts w:ascii="Cambria Math" w:hAnsi="Cambria Math"/>
                <w:noProof/>
                <w:sz w:val="16"/>
              </w:rPr>
              <m:t>d</m:t>
            </m:r>
          </m:e>
          <m:sub>
            <m:r>
              <w:rPr>
                <w:rFonts w:ascii="Cambria Math" w:hAnsi="Cambria Math"/>
                <w:noProof/>
                <w:sz w:val="16"/>
              </w:rPr>
              <m:t>n</m:t>
            </m:r>
          </m:sub>
        </m:sSub>
      </m:oMath>
      <w:r w:rsidRPr="00C05AC3">
        <w:rPr>
          <w:noProof/>
          <w:sz w:val="16"/>
        </w:rPr>
        <w:t xml:space="preserve">, the euclidean distance from </w:t>
      </w:r>
      <m:oMath>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p</m:t>
            </m:r>
          </m:sub>
        </m:sSub>
      </m:oMath>
      <w:r w:rsidRPr="00C05AC3">
        <w:rPr>
          <w:noProof/>
          <w:sz w:val="16"/>
        </w:rPr>
        <w:t xml:space="preserve"> to </w:t>
      </w:r>
      <m:oMath>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n</m:t>
            </m:r>
          </m:sub>
        </m:sSub>
      </m:oMath>
    </w:p>
    <w:p w:rsidR="00307C6A" w:rsidRPr="00C05AC3" w:rsidRDefault="00307C6A" w:rsidP="0092278A">
      <w:pPr>
        <w:pStyle w:val="Text"/>
        <w:ind w:left="576" w:firstLine="0"/>
        <w:rPr>
          <w:noProof/>
          <w:sz w:val="16"/>
        </w:rPr>
      </w:pPr>
      <w:r w:rsidRPr="00C05AC3">
        <w:rPr>
          <w:noProof/>
          <w:sz w:val="16"/>
        </w:rPr>
        <w:t xml:space="preserve">Calculate </w:t>
      </w:r>
      <m:oMath>
        <m:sSub>
          <m:sSubPr>
            <m:ctrlPr>
              <w:rPr>
                <w:rFonts w:ascii="Cambria Math" w:hAnsi="Cambria Math"/>
                <w:i/>
                <w:noProof/>
                <w:sz w:val="16"/>
              </w:rPr>
            </m:ctrlPr>
          </m:sSubPr>
          <m:e>
            <m:r>
              <w:rPr>
                <w:rFonts w:ascii="Cambria Math" w:hAnsi="Cambria Math"/>
                <w:noProof/>
                <w:sz w:val="16"/>
              </w:rPr>
              <m:t>ϕ</m:t>
            </m:r>
          </m:e>
          <m:sub>
            <m:r>
              <w:rPr>
                <w:rFonts w:ascii="Cambria Math" w:hAnsi="Cambria Math"/>
                <w:noProof/>
                <w:sz w:val="16"/>
              </w:rPr>
              <m:t>n</m:t>
            </m:r>
          </m:sub>
        </m:sSub>
      </m:oMath>
      <w:r w:rsidRPr="00C05AC3">
        <w:rPr>
          <w:noProof/>
          <w:sz w:val="16"/>
        </w:rPr>
        <w:t xml:space="preserve">, the angle produced by connecting pixel </w:t>
      </w:r>
      <w:r w:rsidRPr="00C05AC3">
        <w:rPr>
          <w:i/>
          <w:noProof/>
          <w:sz w:val="16"/>
        </w:rPr>
        <w:t xml:space="preserve">p </w:t>
      </w:r>
      <w:r w:rsidRPr="00C05AC3">
        <w:rPr>
          <w:noProof/>
          <w:sz w:val="16"/>
        </w:rPr>
        <w:t xml:space="preserve">with </w:t>
      </w:r>
      <m:oMath>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p</m:t>
            </m:r>
          </m:sub>
        </m:sSub>
      </m:oMath>
      <w:r w:rsidR="0051530E" w:rsidRPr="00C05AC3">
        <w:rPr>
          <w:noProof/>
          <w:sz w:val="16"/>
        </w:rPr>
        <w:t xml:space="preserve"> and </w:t>
      </w:r>
      <m:oMath>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n</m:t>
            </m:r>
          </m:sub>
        </m:sSub>
      </m:oMath>
    </w:p>
    <w:p w:rsidR="0092278A" w:rsidRPr="00C05AC3" w:rsidRDefault="0092278A" w:rsidP="0092278A">
      <w:pPr>
        <w:pStyle w:val="Text"/>
        <w:ind w:left="432"/>
        <w:rPr>
          <w:noProof/>
          <w:sz w:val="16"/>
        </w:rPr>
      </w:pPr>
      <m:oMathPara>
        <m:oMathParaPr>
          <m:jc m:val="left"/>
        </m:oMathParaPr>
        <m:oMath>
          <m:r>
            <w:rPr>
              <w:rFonts w:ascii="Cambria Math" w:hAnsi="Cambria Math"/>
              <w:noProof/>
              <w:sz w:val="16"/>
            </w:rPr>
            <m:t>d=</m:t>
          </m:r>
          <m:func>
            <m:funcPr>
              <m:ctrlPr>
                <w:rPr>
                  <w:rFonts w:ascii="Cambria Math" w:hAnsi="Cambria Math"/>
                  <w:noProof/>
                  <w:sz w:val="16"/>
                </w:rPr>
              </m:ctrlPr>
            </m:funcPr>
            <m:fName>
              <m:limLow>
                <m:limLowPr>
                  <m:ctrlPr>
                    <w:rPr>
                      <w:rFonts w:ascii="Cambria Math" w:hAnsi="Cambria Math"/>
                      <w:noProof/>
                      <w:sz w:val="16"/>
                    </w:rPr>
                  </m:ctrlPr>
                </m:limLowPr>
                <m:e>
                  <m:r>
                    <m:rPr>
                      <m:sty m:val="p"/>
                    </m:rPr>
                    <w:rPr>
                      <w:rFonts w:ascii="Cambria Math" w:hAnsi="Cambria Math"/>
                      <w:noProof/>
                      <w:sz w:val="16"/>
                    </w:rPr>
                    <m:t>max</m:t>
                  </m:r>
                </m:e>
                <m:lim>
                  <m:r>
                    <w:rPr>
                      <w:rFonts w:ascii="Cambria Math" w:hAnsi="Cambria Math"/>
                      <w:noProof/>
                      <w:sz w:val="16"/>
                    </w:rPr>
                    <m:t>n∈</m:t>
                  </m:r>
                  <m:sSub>
                    <m:sSubPr>
                      <m:ctrlPr>
                        <w:rPr>
                          <w:rFonts w:ascii="Cambria Math" w:hAnsi="Cambria Math"/>
                          <w:i/>
                          <w:noProof/>
                          <w:sz w:val="16"/>
                        </w:rPr>
                      </m:ctrlPr>
                    </m:sSubPr>
                    <m:e>
                      <m:r>
                        <w:rPr>
                          <w:rFonts w:ascii="Cambria Math" w:hAnsi="Cambria Math"/>
                          <w:noProof/>
                          <w:sz w:val="16"/>
                        </w:rPr>
                        <m:t>N</m:t>
                      </m:r>
                    </m:e>
                    <m:sub>
                      <m:r>
                        <w:rPr>
                          <w:rFonts w:ascii="Cambria Math" w:hAnsi="Cambria Math"/>
                          <w:noProof/>
                          <w:sz w:val="16"/>
                        </w:rPr>
                        <m:t>p</m:t>
                      </m:r>
                    </m:sub>
                  </m:sSub>
                </m:lim>
              </m:limLow>
            </m:fName>
            <m:e>
              <m:d>
                <m:dPr>
                  <m:ctrlPr>
                    <w:rPr>
                      <w:rFonts w:ascii="Cambria Math" w:hAnsi="Cambria Math"/>
                      <w:i/>
                      <w:noProof/>
                      <w:sz w:val="16"/>
                    </w:rPr>
                  </m:ctrlPr>
                </m:dPr>
                <m:e>
                  <m:sSub>
                    <m:sSubPr>
                      <m:ctrlPr>
                        <w:rPr>
                          <w:rFonts w:ascii="Cambria Math" w:hAnsi="Cambria Math"/>
                          <w:i/>
                          <w:noProof/>
                          <w:sz w:val="16"/>
                        </w:rPr>
                      </m:ctrlPr>
                    </m:sSubPr>
                    <m:e>
                      <m:r>
                        <w:rPr>
                          <w:rFonts w:ascii="Cambria Math" w:hAnsi="Cambria Math"/>
                          <w:noProof/>
                          <w:sz w:val="16"/>
                        </w:rPr>
                        <m:t>d</m:t>
                      </m:r>
                    </m:e>
                    <m:sub>
                      <m:r>
                        <w:rPr>
                          <w:rFonts w:ascii="Cambria Math" w:hAnsi="Cambria Math"/>
                          <w:noProof/>
                          <w:sz w:val="16"/>
                        </w:rPr>
                        <m:t>n</m:t>
                      </m:r>
                    </m:sub>
                  </m:sSub>
                </m:e>
              </m:d>
            </m:e>
          </m:func>
          <m:r>
            <m:rPr>
              <m:sty m:val="p"/>
            </m:rPr>
            <w:rPr>
              <w:rFonts w:ascii="Cambria Math" w:hAnsi="Cambria Math"/>
              <w:noProof/>
              <w:sz w:val="16"/>
            </w:rPr>
            <w:br/>
          </m:r>
        </m:oMath>
        <m:oMath>
          <m:r>
            <w:rPr>
              <w:rFonts w:ascii="Cambria Math" w:hAnsi="Cambria Math"/>
              <w:noProof/>
              <w:sz w:val="16"/>
            </w:rPr>
            <m:t>ϕ=</m:t>
          </m:r>
          <m:func>
            <m:funcPr>
              <m:ctrlPr>
                <w:rPr>
                  <w:rFonts w:ascii="Cambria Math" w:hAnsi="Cambria Math"/>
                  <w:i/>
                  <w:noProof/>
                  <w:sz w:val="16"/>
                </w:rPr>
              </m:ctrlPr>
            </m:funcPr>
            <m:fName>
              <m:limLow>
                <m:limLowPr>
                  <m:ctrlPr>
                    <w:rPr>
                      <w:rFonts w:ascii="Cambria Math" w:hAnsi="Cambria Math"/>
                      <w:i/>
                      <w:noProof/>
                      <w:sz w:val="16"/>
                    </w:rPr>
                  </m:ctrlPr>
                </m:limLowPr>
                <m:e>
                  <m:r>
                    <m:rPr>
                      <m:sty m:val="p"/>
                    </m:rPr>
                    <w:rPr>
                      <w:rFonts w:ascii="Cambria Math" w:hAnsi="Cambria Math"/>
                      <w:noProof/>
                      <w:sz w:val="16"/>
                    </w:rPr>
                    <m:t>max</m:t>
                  </m:r>
                </m:e>
                <m:lim>
                  <m:r>
                    <w:rPr>
                      <w:rFonts w:ascii="Cambria Math" w:hAnsi="Cambria Math"/>
                      <w:noProof/>
                      <w:sz w:val="16"/>
                    </w:rPr>
                    <m:t>n∈</m:t>
                  </m:r>
                  <m:sSub>
                    <m:sSubPr>
                      <m:ctrlPr>
                        <w:rPr>
                          <w:rFonts w:ascii="Cambria Math" w:hAnsi="Cambria Math"/>
                          <w:i/>
                          <w:noProof/>
                          <w:sz w:val="16"/>
                        </w:rPr>
                      </m:ctrlPr>
                    </m:sSubPr>
                    <m:e>
                      <m:r>
                        <w:rPr>
                          <w:rFonts w:ascii="Cambria Math" w:hAnsi="Cambria Math"/>
                          <w:noProof/>
                          <w:sz w:val="16"/>
                        </w:rPr>
                        <m:t>N</m:t>
                      </m:r>
                    </m:e>
                    <m:sub>
                      <m:r>
                        <w:rPr>
                          <w:rFonts w:ascii="Cambria Math" w:hAnsi="Cambria Math"/>
                          <w:noProof/>
                          <w:sz w:val="16"/>
                        </w:rPr>
                        <m:t>p</m:t>
                      </m:r>
                    </m:sub>
                  </m:sSub>
                </m:lim>
              </m:limLow>
            </m:fName>
            <m:e>
              <m:r>
                <w:rPr>
                  <w:rFonts w:ascii="Cambria Math" w:hAnsi="Cambria Math"/>
                  <w:noProof/>
                  <w:sz w:val="16"/>
                </w:rPr>
                <m:t>(</m:t>
              </m:r>
              <m:sSub>
                <m:sSubPr>
                  <m:ctrlPr>
                    <w:rPr>
                      <w:rFonts w:ascii="Cambria Math" w:hAnsi="Cambria Math"/>
                      <w:i/>
                      <w:noProof/>
                      <w:sz w:val="16"/>
                    </w:rPr>
                  </m:ctrlPr>
                </m:sSubPr>
                <m:e>
                  <m:r>
                    <w:rPr>
                      <w:rFonts w:ascii="Cambria Math" w:hAnsi="Cambria Math"/>
                      <w:noProof/>
                      <w:sz w:val="16"/>
                    </w:rPr>
                    <m:t>ϕ</m:t>
                  </m:r>
                </m:e>
                <m:sub>
                  <m:r>
                    <w:rPr>
                      <w:rFonts w:ascii="Cambria Math" w:hAnsi="Cambria Math"/>
                      <w:noProof/>
                      <w:sz w:val="16"/>
                    </w:rPr>
                    <m:t>n</m:t>
                  </m:r>
                </m:sub>
              </m:sSub>
              <m:r>
                <w:rPr>
                  <w:rFonts w:ascii="Cambria Math" w:hAnsi="Cambria Math"/>
                  <w:noProof/>
                  <w:sz w:val="16"/>
                </w:rPr>
                <m:t>)</m:t>
              </m:r>
            </m:e>
          </m:func>
        </m:oMath>
      </m:oMathPara>
    </w:p>
    <w:p w:rsidR="0092278A" w:rsidRPr="0092278A" w:rsidRDefault="0092278A" w:rsidP="0092278A">
      <w:pPr>
        <w:pStyle w:val="Text"/>
        <w:rPr>
          <w:noProof/>
        </w:rPr>
      </w:pPr>
    </w:p>
    <w:p w:rsidR="0092278A" w:rsidRPr="0051530E" w:rsidRDefault="002956A5" w:rsidP="0092278A">
      <w:pPr>
        <w:pStyle w:val="Text"/>
        <w:rPr>
          <w:i/>
          <w:noProof/>
        </w:rPr>
      </w:pPr>
      <w:r>
        <w:rPr>
          <w:noProof/>
        </w:rPr>
        <w:t xml:space="preserve">A visual representation of </w:t>
      </w:r>
      <w:r>
        <w:rPr>
          <w:i/>
          <w:noProof/>
        </w:rPr>
        <w:t xml:space="preserve">d </w:t>
      </w:r>
      <w:r>
        <w:rPr>
          <w:noProof/>
        </w:rPr>
        <w:t xml:space="preserve"> and </w:t>
      </w:r>
      <w:r>
        <w:rPr>
          <w:i/>
          <w:noProof/>
        </w:rPr>
        <w:t xml:space="preserve">ϕ </w:t>
      </w:r>
      <w:r>
        <w:rPr>
          <w:noProof/>
        </w:rPr>
        <w:t xml:space="preserve">can be found in </w:t>
      </w:r>
      <w:r>
        <w:rPr>
          <w:noProof/>
        </w:rPr>
        <w:fldChar w:fldCharType="begin"/>
      </w:r>
      <w:r>
        <w:rPr>
          <w:noProof/>
        </w:rPr>
        <w:instrText xml:space="preserve"> REF _Ref363307271 \h </w:instrText>
      </w:r>
      <w:r>
        <w:rPr>
          <w:noProof/>
        </w:rPr>
      </w:r>
      <w:r>
        <w:rPr>
          <w:noProof/>
        </w:rPr>
        <w:fldChar w:fldCharType="separate"/>
      </w:r>
      <w:r w:rsidR="00492087" w:rsidRPr="002956A5">
        <w:rPr>
          <w:sz w:val="16"/>
          <w:szCs w:val="16"/>
        </w:rPr>
        <w:t>Fig</w:t>
      </w:r>
      <w:r w:rsidR="00492087">
        <w:rPr>
          <w:sz w:val="16"/>
          <w:szCs w:val="16"/>
        </w:rPr>
        <w:t>.</w:t>
      </w:r>
      <w:r w:rsidR="00492087" w:rsidRPr="002956A5">
        <w:rPr>
          <w:sz w:val="16"/>
          <w:szCs w:val="16"/>
        </w:rPr>
        <w:t xml:space="preserve"> </w:t>
      </w:r>
      <w:r w:rsidR="00492087">
        <w:rPr>
          <w:b/>
          <w:noProof/>
          <w:sz w:val="16"/>
          <w:szCs w:val="16"/>
        </w:rPr>
        <w:t>2</w:t>
      </w:r>
      <w:r>
        <w:rPr>
          <w:noProof/>
        </w:rPr>
        <w:fldChar w:fldCharType="end"/>
      </w:r>
      <w:r>
        <w:rPr>
          <w:noProof/>
        </w:rPr>
        <w:t xml:space="preserve">. </w:t>
      </w:r>
      <w:r w:rsidR="0092278A" w:rsidRPr="002956A5">
        <w:rPr>
          <w:noProof/>
        </w:rPr>
        <w:lastRenderedPageBreak/>
        <w:t>A</w:t>
      </w:r>
      <w:r w:rsidR="0092278A">
        <w:rPr>
          <w:noProof/>
        </w:rPr>
        <w:t xml:space="preserve"> more mathematical description of the </w:t>
      </w:r>
      <w:r>
        <w:rPr>
          <w:noProof/>
        </w:rPr>
        <w:t>operation</w:t>
      </w:r>
      <w:r w:rsidR="0092278A">
        <w:rPr>
          <w:noProof/>
        </w:rPr>
        <w:t xml:space="preserve"> is as follows;</w:t>
      </w:r>
      <w:r>
        <w:rPr>
          <w:noProof/>
        </w:rPr>
        <w:t xml:space="preserve"> where</w:t>
      </w:r>
      <w:r w:rsidR="00926DC9">
        <w:rPr>
          <w:noProof/>
        </w:rPr>
        <w:t xml:space="preserve"> </w:t>
      </w:r>
      <m:oMath>
        <m:sSub>
          <m:sSubPr>
            <m:ctrlPr>
              <w:rPr>
                <w:rFonts w:ascii="Cambria Math" w:hAnsi="Cambria Math"/>
                <w:i/>
                <w:noProof/>
              </w:rPr>
            </m:ctrlPr>
          </m:sSubPr>
          <m:e>
            <m:r>
              <w:rPr>
                <w:rFonts w:ascii="Cambria Math" w:hAnsi="Cambria Math"/>
                <w:noProof/>
              </w:rPr>
              <m:t>N</m:t>
            </m:r>
          </m:e>
          <m:sub>
            <m:r>
              <w:rPr>
                <w:rFonts w:ascii="Cambria Math" w:hAnsi="Cambria Math"/>
                <w:noProof/>
              </w:rPr>
              <m:t>p</m:t>
            </m:r>
          </m:sub>
        </m:sSub>
      </m:oMath>
      <w:r w:rsidR="0092278A">
        <w:rPr>
          <w:noProof/>
        </w:rPr>
        <w:t xml:space="preserve"> represents the</w:t>
      </w:r>
      <w:r w:rsidR="00C05AC3">
        <w:rPr>
          <w:noProof/>
        </w:rPr>
        <w:t xml:space="preserve"> set of</w:t>
      </w:r>
      <w:r w:rsidR="0092278A">
        <w:rPr>
          <w:noProof/>
        </w:rPr>
        <w:t xml:space="preserve"> four pix</w:t>
      </w:r>
      <w:r w:rsidR="0051530E">
        <w:rPr>
          <w:noProof/>
        </w:rPr>
        <w:t xml:space="preserve">els in the 4-neighbourhood of p, and </w:t>
      </w:r>
      <m:oMath>
        <m:sSub>
          <m:sSubPr>
            <m:ctrlPr>
              <w:rPr>
                <w:rFonts w:ascii="Cambria Math" w:hAnsi="Cambria Math"/>
                <w:i/>
                <w:noProof/>
              </w:rPr>
            </m:ctrlPr>
          </m:sSubPr>
          <m:e>
            <m:r>
              <w:rPr>
                <w:rFonts w:ascii="Cambria Math" w:hAnsi="Cambria Math"/>
                <w:noProof/>
              </w:rPr>
              <m:t>e</m:t>
            </m:r>
          </m:e>
          <m:sub>
            <m:r>
              <w:rPr>
                <w:rFonts w:ascii="Cambria Math" w:hAnsi="Cambria Math"/>
                <w:noProof/>
              </w:rPr>
              <m:t>p</m:t>
            </m:r>
          </m:sub>
        </m:sSub>
      </m:oMath>
      <w:r w:rsidR="0051530E">
        <w:rPr>
          <w:noProof/>
        </w:rPr>
        <w:t xml:space="preserve"> and </w:t>
      </w:r>
      <m:oMath>
        <m:sSub>
          <m:sSubPr>
            <m:ctrlPr>
              <w:rPr>
                <w:rFonts w:ascii="Cambria Math" w:hAnsi="Cambria Math"/>
                <w:i/>
                <w:noProof/>
              </w:rPr>
            </m:ctrlPr>
          </m:sSubPr>
          <m:e>
            <m:r>
              <w:rPr>
                <w:rFonts w:ascii="Cambria Math" w:hAnsi="Cambria Math"/>
                <w:noProof/>
              </w:rPr>
              <m:t>e</m:t>
            </m:r>
          </m:e>
          <m:sub>
            <m:r>
              <w:rPr>
                <w:rFonts w:ascii="Cambria Math" w:hAnsi="Cambria Math"/>
                <w:noProof/>
              </w:rPr>
              <m:t>n</m:t>
            </m:r>
          </m:sub>
        </m:sSub>
      </m:oMath>
      <w:r w:rsidR="0051530E">
        <w:rPr>
          <w:noProof/>
        </w:rPr>
        <w:t xml:space="preserve"> represent the closest background pixel to </w:t>
      </w:r>
      <w:r w:rsidR="0051530E">
        <w:rPr>
          <w:i/>
          <w:noProof/>
        </w:rPr>
        <w:t xml:space="preserve">p </w:t>
      </w:r>
      <w:r w:rsidR="0051530E">
        <w:rPr>
          <w:noProof/>
        </w:rPr>
        <w:t xml:space="preserve">and </w:t>
      </w:r>
      <w:r w:rsidR="0051530E">
        <w:rPr>
          <w:i/>
          <w:noProof/>
        </w:rPr>
        <w:t>n</w:t>
      </w:r>
    </w:p>
    <w:p w:rsidR="0092278A" w:rsidRPr="00C05AC3" w:rsidRDefault="0092278A" w:rsidP="0092278A">
      <w:pPr>
        <w:pStyle w:val="Text"/>
        <w:rPr>
          <w:noProof/>
          <w:sz w:val="16"/>
        </w:rPr>
      </w:pPr>
      <m:oMathPara>
        <m:oMathParaPr>
          <m:jc m:val="left"/>
        </m:oMathParaPr>
        <m:oMath>
          <m:r>
            <w:rPr>
              <w:rFonts w:ascii="Cambria Math" w:hAnsi="Cambria Math"/>
              <w:noProof/>
              <w:sz w:val="16"/>
            </w:rPr>
            <m:t>d=</m:t>
          </m:r>
          <m:func>
            <m:funcPr>
              <m:ctrlPr>
                <w:rPr>
                  <w:rFonts w:ascii="Cambria Math" w:hAnsi="Cambria Math"/>
                  <w:i/>
                  <w:noProof/>
                  <w:sz w:val="16"/>
                </w:rPr>
              </m:ctrlPr>
            </m:funcPr>
            <m:fName>
              <m:limLow>
                <m:limLowPr>
                  <m:ctrlPr>
                    <w:rPr>
                      <w:rFonts w:ascii="Cambria Math" w:hAnsi="Cambria Math"/>
                      <w:i/>
                      <w:noProof/>
                      <w:sz w:val="16"/>
                    </w:rPr>
                  </m:ctrlPr>
                </m:limLowPr>
                <m:e>
                  <m:r>
                    <m:rPr>
                      <m:sty m:val="p"/>
                    </m:rPr>
                    <w:rPr>
                      <w:rFonts w:ascii="Cambria Math" w:hAnsi="Cambria Math"/>
                      <w:noProof/>
                      <w:sz w:val="16"/>
                    </w:rPr>
                    <m:t>max</m:t>
                  </m:r>
                </m:e>
                <m:lim>
                  <m:r>
                    <w:rPr>
                      <w:rFonts w:ascii="Cambria Math" w:hAnsi="Cambria Math"/>
                      <w:noProof/>
                      <w:sz w:val="16"/>
                    </w:rPr>
                    <m:t>n∈</m:t>
                  </m:r>
                  <m:sSub>
                    <m:sSubPr>
                      <m:ctrlPr>
                        <w:rPr>
                          <w:rFonts w:ascii="Cambria Math" w:hAnsi="Cambria Math"/>
                          <w:i/>
                          <w:noProof/>
                          <w:sz w:val="16"/>
                        </w:rPr>
                      </m:ctrlPr>
                    </m:sSubPr>
                    <m:e>
                      <m:r>
                        <w:rPr>
                          <w:rFonts w:ascii="Cambria Math" w:hAnsi="Cambria Math"/>
                          <w:noProof/>
                          <w:sz w:val="16"/>
                        </w:rPr>
                        <m:t>N</m:t>
                      </m:r>
                    </m:e>
                    <m:sub>
                      <m:r>
                        <w:rPr>
                          <w:rFonts w:ascii="Cambria Math" w:hAnsi="Cambria Math"/>
                          <w:noProof/>
                          <w:sz w:val="16"/>
                        </w:rPr>
                        <m:t>p</m:t>
                      </m:r>
                    </m:sub>
                  </m:sSub>
                </m:lim>
              </m:limLow>
            </m:fName>
            <m:e>
              <m:d>
                <m:dPr>
                  <m:ctrlPr>
                    <w:rPr>
                      <w:rFonts w:ascii="Cambria Math" w:hAnsi="Cambria Math"/>
                      <w:i/>
                      <w:noProof/>
                      <w:sz w:val="16"/>
                    </w:rPr>
                  </m:ctrlPr>
                </m:dPr>
                <m:e>
                  <m:d>
                    <m:dPr>
                      <m:begChr m:val="‖"/>
                      <m:endChr m:val="‖"/>
                      <m:ctrlPr>
                        <w:rPr>
                          <w:rFonts w:ascii="Cambria Math" w:hAnsi="Cambria Math"/>
                          <w:i/>
                          <w:noProof/>
                          <w:sz w:val="16"/>
                        </w:rPr>
                      </m:ctrlPr>
                    </m:dPr>
                    <m:e>
                      <m:acc>
                        <m:accPr>
                          <m:chr m:val="̅"/>
                          <m:ctrlPr>
                            <w:rPr>
                              <w:rFonts w:ascii="Cambria Math" w:hAnsi="Cambria Math"/>
                              <w:i/>
                              <w:noProof/>
                              <w:sz w:val="16"/>
                            </w:rPr>
                          </m:ctrlPr>
                        </m:accPr>
                        <m:e>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p</m:t>
                              </m:r>
                            </m:sub>
                          </m:sSub>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n</m:t>
                              </m:r>
                            </m:sub>
                          </m:sSub>
                        </m:e>
                      </m:acc>
                    </m:e>
                  </m:d>
                </m:e>
              </m:d>
            </m:e>
          </m:func>
        </m:oMath>
      </m:oMathPara>
    </w:p>
    <w:p w:rsidR="0092278A" w:rsidRPr="00C05AC3" w:rsidRDefault="0092278A" w:rsidP="0092278A">
      <w:pPr>
        <w:pStyle w:val="Text"/>
        <w:rPr>
          <w:noProof/>
          <w:sz w:val="16"/>
        </w:rPr>
      </w:pPr>
      <m:oMathPara>
        <m:oMathParaPr>
          <m:jc m:val="left"/>
        </m:oMathParaPr>
        <m:oMath>
          <m:r>
            <w:rPr>
              <w:rFonts w:ascii="Cambria Math" w:hAnsi="Cambria Math"/>
              <w:noProof/>
              <w:sz w:val="16"/>
            </w:rPr>
            <m:t>ϕ=</m:t>
          </m:r>
          <m:func>
            <m:funcPr>
              <m:ctrlPr>
                <w:rPr>
                  <w:rFonts w:ascii="Cambria Math" w:hAnsi="Cambria Math"/>
                  <w:i/>
                  <w:noProof/>
                  <w:sz w:val="16"/>
                </w:rPr>
              </m:ctrlPr>
            </m:funcPr>
            <m:fName>
              <m:limLow>
                <m:limLowPr>
                  <m:ctrlPr>
                    <w:rPr>
                      <w:rFonts w:ascii="Cambria Math" w:hAnsi="Cambria Math"/>
                      <w:i/>
                      <w:noProof/>
                      <w:sz w:val="16"/>
                    </w:rPr>
                  </m:ctrlPr>
                </m:limLowPr>
                <m:e>
                  <m:r>
                    <m:rPr>
                      <m:sty m:val="p"/>
                    </m:rPr>
                    <w:rPr>
                      <w:rFonts w:ascii="Cambria Math" w:hAnsi="Cambria Math"/>
                      <w:noProof/>
                      <w:sz w:val="16"/>
                    </w:rPr>
                    <m:t>max</m:t>
                  </m:r>
                </m:e>
                <m:lim>
                  <m:r>
                    <w:rPr>
                      <w:rFonts w:ascii="Cambria Math" w:hAnsi="Cambria Math"/>
                      <w:noProof/>
                      <w:sz w:val="16"/>
                    </w:rPr>
                    <m:t>n∈</m:t>
                  </m:r>
                  <m:sSub>
                    <m:sSubPr>
                      <m:ctrlPr>
                        <w:rPr>
                          <w:rFonts w:ascii="Cambria Math" w:hAnsi="Cambria Math"/>
                          <w:i/>
                          <w:noProof/>
                          <w:sz w:val="16"/>
                        </w:rPr>
                      </m:ctrlPr>
                    </m:sSubPr>
                    <m:e>
                      <m:r>
                        <w:rPr>
                          <w:rFonts w:ascii="Cambria Math" w:hAnsi="Cambria Math"/>
                          <w:noProof/>
                          <w:sz w:val="16"/>
                        </w:rPr>
                        <m:t>N</m:t>
                      </m:r>
                    </m:e>
                    <m:sub>
                      <m:r>
                        <w:rPr>
                          <w:rFonts w:ascii="Cambria Math" w:hAnsi="Cambria Math"/>
                          <w:noProof/>
                          <w:sz w:val="16"/>
                        </w:rPr>
                        <m:t>p</m:t>
                      </m:r>
                    </m:sub>
                  </m:sSub>
                </m:lim>
              </m:limLow>
            </m:fName>
            <m:e>
              <m:d>
                <m:dPr>
                  <m:ctrlPr>
                    <w:rPr>
                      <w:rFonts w:ascii="Cambria Math" w:hAnsi="Cambria Math"/>
                      <w:i/>
                      <w:noProof/>
                      <w:sz w:val="16"/>
                    </w:rPr>
                  </m:ctrlPr>
                </m:dPr>
                <m:e>
                  <m:r>
                    <w:rPr>
                      <w:rFonts w:ascii="Cambria Math" w:hAnsi="Cambria Math"/>
                      <w:noProof/>
                      <w:sz w:val="16"/>
                    </w:rPr>
                    <m:t>angle</m:t>
                  </m:r>
                  <m:d>
                    <m:dPr>
                      <m:ctrlPr>
                        <w:rPr>
                          <w:rFonts w:ascii="Cambria Math" w:hAnsi="Cambria Math"/>
                          <w:i/>
                          <w:noProof/>
                          <w:sz w:val="16"/>
                        </w:rPr>
                      </m:ctrlPr>
                    </m:dPr>
                    <m:e>
                      <m:acc>
                        <m:accPr>
                          <m:chr m:val="̅"/>
                          <m:ctrlPr>
                            <w:rPr>
                              <w:rFonts w:ascii="Cambria Math" w:hAnsi="Cambria Math"/>
                              <w:i/>
                              <w:noProof/>
                              <w:sz w:val="16"/>
                            </w:rPr>
                          </m:ctrlPr>
                        </m:accPr>
                        <m:e>
                          <m:r>
                            <w:rPr>
                              <w:rFonts w:ascii="Cambria Math" w:hAnsi="Cambria Math"/>
                              <w:noProof/>
                              <w:sz w:val="16"/>
                            </w:rPr>
                            <m:t>p</m:t>
                          </m:r>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p</m:t>
                              </m:r>
                            </m:sub>
                          </m:sSub>
                        </m:e>
                      </m:acc>
                      <m:r>
                        <w:rPr>
                          <w:rFonts w:ascii="Cambria Math" w:hAnsi="Cambria Math"/>
                          <w:noProof/>
                          <w:sz w:val="16"/>
                        </w:rPr>
                        <m:t>,</m:t>
                      </m:r>
                      <m:acc>
                        <m:accPr>
                          <m:chr m:val="̅"/>
                          <m:ctrlPr>
                            <w:rPr>
                              <w:rFonts w:ascii="Cambria Math" w:hAnsi="Cambria Math"/>
                              <w:i/>
                              <w:noProof/>
                              <w:sz w:val="16"/>
                            </w:rPr>
                          </m:ctrlPr>
                        </m:accPr>
                        <m:e>
                          <m:r>
                            <w:rPr>
                              <w:rFonts w:ascii="Cambria Math" w:hAnsi="Cambria Math"/>
                              <w:noProof/>
                              <w:sz w:val="16"/>
                            </w:rPr>
                            <m:t>p</m:t>
                          </m:r>
                          <m:sSub>
                            <m:sSubPr>
                              <m:ctrlPr>
                                <w:rPr>
                                  <w:rFonts w:ascii="Cambria Math" w:hAnsi="Cambria Math"/>
                                  <w:i/>
                                  <w:noProof/>
                                  <w:sz w:val="16"/>
                                </w:rPr>
                              </m:ctrlPr>
                            </m:sSubPr>
                            <m:e>
                              <m:r>
                                <w:rPr>
                                  <w:rFonts w:ascii="Cambria Math" w:hAnsi="Cambria Math"/>
                                  <w:noProof/>
                                  <w:sz w:val="16"/>
                                </w:rPr>
                                <m:t>e</m:t>
                              </m:r>
                            </m:e>
                            <m:sub>
                              <m:r>
                                <w:rPr>
                                  <w:rFonts w:ascii="Cambria Math" w:hAnsi="Cambria Math"/>
                                  <w:noProof/>
                                  <w:sz w:val="16"/>
                                </w:rPr>
                                <m:t>n</m:t>
                              </m:r>
                            </m:sub>
                          </m:sSub>
                        </m:e>
                      </m:acc>
                    </m:e>
                  </m:d>
                </m:e>
              </m:d>
            </m:e>
          </m:func>
        </m:oMath>
      </m:oMathPara>
    </w:p>
    <w:p w:rsidR="0092278A" w:rsidRDefault="0092278A" w:rsidP="0092278A">
      <w:pPr>
        <w:pStyle w:val="Text"/>
        <w:ind w:firstLine="0"/>
        <w:rPr>
          <w:noProof/>
        </w:rPr>
      </w:pPr>
    </w:p>
    <w:p w:rsidR="0051530E" w:rsidRPr="0051530E" w:rsidRDefault="0051530E" w:rsidP="0092278A">
      <w:pPr>
        <w:pStyle w:val="Text"/>
        <w:ind w:firstLine="0"/>
        <w:rPr>
          <w:noProof/>
        </w:rPr>
      </w:pPr>
      <w:r>
        <w:rPr>
          <w:noProof/>
        </w:rPr>
        <w:tab/>
        <w:t xml:space="preserve">For the purposes of efficiency, the coordinates of </w:t>
      </w:r>
      <m:oMath>
        <m:sSub>
          <m:sSubPr>
            <m:ctrlPr>
              <w:rPr>
                <w:rFonts w:ascii="Cambria Math" w:hAnsi="Cambria Math"/>
                <w:i/>
                <w:noProof/>
              </w:rPr>
            </m:ctrlPr>
          </m:sSubPr>
          <m:e>
            <m:r>
              <w:rPr>
                <w:rFonts w:ascii="Cambria Math" w:hAnsi="Cambria Math"/>
                <w:noProof/>
              </w:rPr>
              <m:t>e</m:t>
            </m:r>
          </m:e>
          <m:sub>
            <m:r>
              <w:rPr>
                <w:rFonts w:ascii="Cambria Math" w:hAnsi="Cambria Math"/>
                <w:noProof/>
              </w:rPr>
              <m:t>p</m:t>
            </m:r>
          </m:sub>
        </m:sSub>
      </m:oMath>
      <w:r>
        <w:rPr>
          <w:noProof/>
        </w:rPr>
        <w:t xml:space="preserve"> and  should be computed only once for each binarized image and stored in a table or matrix before any calculations of </w:t>
      </w:r>
      <w:r>
        <w:rPr>
          <w:i/>
          <w:noProof/>
        </w:rPr>
        <w:t xml:space="preserve">d </w:t>
      </w:r>
      <w:r>
        <w:rPr>
          <w:noProof/>
        </w:rPr>
        <w:t xml:space="preserve">or </w:t>
      </w:r>
      <m:oMath>
        <m:r>
          <w:rPr>
            <w:rFonts w:ascii="Cambria Math" w:hAnsi="Cambria Math"/>
            <w:noProof/>
          </w:rPr>
          <m:t xml:space="preserve">ϕ </m:t>
        </m:r>
      </m:oMath>
      <w:r>
        <w:rPr>
          <w:noProof/>
        </w:rPr>
        <w:t>are done; the values are guarenteed to be used for each pixel below our threshold.</w:t>
      </w:r>
      <w:r w:rsidR="00C05AC3">
        <w:rPr>
          <w:noProof/>
        </w:rPr>
        <w:t xml:space="preserve"> A fast way of computing this matrix can be found in </w:t>
      </w:r>
      <w:sdt>
        <w:sdtPr>
          <w:rPr>
            <w:noProof/>
          </w:rPr>
          <w:id w:val="-683748550"/>
          <w:citation/>
        </w:sdtPr>
        <w:sdtEndPr/>
        <w:sdtContent>
          <w:r w:rsidR="00C05AC3">
            <w:rPr>
              <w:noProof/>
            </w:rPr>
            <w:fldChar w:fldCharType="begin"/>
          </w:r>
          <w:r w:rsidR="00C05AC3">
            <w:rPr>
              <w:noProof/>
            </w:rPr>
            <w:instrText xml:space="preserve"> CITATION FLe92 \l 1033 </w:instrText>
          </w:r>
          <w:r w:rsidR="00C05AC3">
            <w:rPr>
              <w:noProof/>
            </w:rPr>
            <w:fldChar w:fldCharType="separate"/>
          </w:r>
          <w:r w:rsidR="008E2D93">
            <w:rPr>
              <w:noProof/>
            </w:rPr>
            <w:t>[7]</w:t>
          </w:r>
          <w:r w:rsidR="00C05AC3">
            <w:rPr>
              <w:noProof/>
            </w:rPr>
            <w:fldChar w:fldCharType="end"/>
          </w:r>
        </w:sdtContent>
      </w:sdt>
      <w:r w:rsidR="00C05AC3">
        <w:rPr>
          <w:noProof/>
        </w:rPr>
        <w:t>, other pixel based mothods work as well.</w:t>
      </w:r>
    </w:p>
    <w:p w:rsidR="00307C6A" w:rsidRPr="00307C6A" w:rsidRDefault="0092278A" w:rsidP="002956A5">
      <w:pPr>
        <w:pStyle w:val="Text"/>
        <w:rPr>
          <w:noProof/>
        </w:rPr>
      </w:pPr>
      <w:r>
        <w:rPr>
          <w:noProof/>
        </w:rPr>
        <w:t xml:space="preserve">Since vessels are modeled as </w:t>
      </w:r>
      <w:r w:rsidR="002956A5" w:rsidRPr="00C05AC3">
        <w:rPr>
          <w:i/>
          <w:noProof/>
        </w:rPr>
        <w:t>thin</w:t>
      </w:r>
      <w:r w:rsidR="002956A5">
        <w:rPr>
          <w:noProof/>
        </w:rPr>
        <w:t xml:space="preserve"> curvilinear bands, a maximum value of </w:t>
      </w:r>
      <w:r w:rsidR="002956A5" w:rsidRPr="002956A5">
        <w:rPr>
          <w:i/>
          <w:noProof/>
        </w:rPr>
        <w:t>d</w:t>
      </w:r>
      <w:r w:rsidR="002956A5">
        <w:rPr>
          <w:noProof/>
        </w:rPr>
        <w:t xml:space="preserve"> can be imposed on the</w:t>
      </w:r>
      <w:r w:rsidR="00C05AC3">
        <w:rPr>
          <w:noProof/>
        </w:rPr>
        <w:t xml:space="preserve"> image. This maximum value removes any areas which are too large to be vessels</w:t>
      </w:r>
      <w:r w:rsidR="002956A5">
        <w:rPr>
          <w:noProof/>
        </w:rPr>
        <w:t>. Since this leaves any pixels which are close to any pixel above the threshold value – including any pixels which are noise</w:t>
      </w:r>
      <w:r w:rsidR="0060285A">
        <w:rPr>
          <w:noProof/>
        </w:rPr>
        <w:t xml:space="preserve"> (shown in </w:t>
      </w:r>
      <w:r w:rsidR="0060285A">
        <w:rPr>
          <w:noProof/>
        </w:rPr>
        <w:fldChar w:fldCharType="begin"/>
      </w:r>
      <w:r w:rsidR="0060285A">
        <w:rPr>
          <w:noProof/>
        </w:rPr>
        <w:instrText xml:space="preserve"> REF _Ref363398842 \h </w:instrText>
      </w:r>
      <w:r w:rsidR="0060285A">
        <w:rPr>
          <w:noProof/>
        </w:rPr>
      </w:r>
      <w:r w:rsidR="0060285A">
        <w:rPr>
          <w:noProof/>
        </w:rPr>
        <w:fldChar w:fldCharType="separate"/>
      </w:r>
      <w:r w:rsidR="00492087">
        <w:rPr>
          <w:b/>
          <w:sz w:val="16"/>
        </w:rPr>
        <w:t>Fig.</w:t>
      </w:r>
      <w:r w:rsidR="00492087" w:rsidRPr="0060285A">
        <w:rPr>
          <w:sz w:val="16"/>
        </w:rPr>
        <w:t xml:space="preserve"> </w:t>
      </w:r>
      <w:r w:rsidR="00492087">
        <w:rPr>
          <w:b/>
          <w:noProof/>
          <w:sz w:val="16"/>
        </w:rPr>
        <w:t>3</w:t>
      </w:r>
      <w:r w:rsidR="0060285A">
        <w:rPr>
          <w:noProof/>
        </w:rPr>
        <w:fldChar w:fldCharType="end"/>
      </w:r>
      <w:r w:rsidR="00C05AC3">
        <w:rPr>
          <w:noProof/>
        </w:rPr>
        <w:t>.)</w:t>
      </w:r>
      <w:r w:rsidR="002956A5">
        <w:rPr>
          <w:noProof/>
        </w:rPr>
        <w:t>, ϕ is used to remove any pixels which are not crentral to a band. Since pixels close to the center of a curvilinear band usually have large values for ϕ, a minimum value is placed on ϕ, and any pixels below that minimum are pruned.</w:t>
      </w:r>
    </w:p>
    <w:p w:rsidR="00250745" w:rsidRDefault="00307C6A" w:rsidP="00250745">
      <w:pPr>
        <w:pStyle w:val="Text"/>
        <w:rPr>
          <w:noProof/>
        </w:rPr>
      </w:pPr>
      <w:r>
        <w:rPr>
          <w:noProof/>
        </w:rPr>
        <w:t xml:space="preserve"> </w:t>
      </w:r>
    </w:p>
    <w:p w:rsidR="00250745" w:rsidRDefault="00250745" w:rsidP="00250745">
      <w:pPr>
        <w:pStyle w:val="Text"/>
        <w:keepNext/>
      </w:pPr>
      <w:r>
        <w:rPr>
          <w:noProof/>
        </w:rPr>
        <w:drawing>
          <wp:inline distT="0" distB="0" distL="0" distR="0" wp14:anchorId="1BE94952" wp14:editId="5FAE9FDC">
            <wp:extent cx="3108960" cy="1466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viband.png"/>
                    <pic:cNvPicPr/>
                  </pic:nvPicPr>
                  <pic:blipFill>
                    <a:blip r:embed="rId9">
                      <a:extLst>
                        <a:ext uri="{28A0092B-C50C-407E-A947-70E740481C1C}">
                          <a14:useLocalDpi xmlns:a14="http://schemas.microsoft.com/office/drawing/2010/main" val="0"/>
                        </a:ext>
                      </a:extLst>
                    </a:blip>
                    <a:stretch>
                      <a:fillRect/>
                    </a:stretch>
                  </pic:blipFill>
                  <pic:spPr>
                    <a:xfrm>
                      <a:off x="0" y="0"/>
                      <a:ext cx="3108960" cy="1466850"/>
                    </a:xfrm>
                    <a:prstGeom prst="rect">
                      <a:avLst/>
                    </a:prstGeom>
                  </pic:spPr>
                </pic:pic>
              </a:graphicData>
            </a:graphic>
          </wp:inline>
        </w:drawing>
      </w:r>
    </w:p>
    <w:p w:rsidR="00250745" w:rsidRPr="002956A5" w:rsidRDefault="0060285A" w:rsidP="002956A5">
      <w:pPr>
        <w:pStyle w:val="Caption"/>
        <w:jc w:val="both"/>
        <w:rPr>
          <w:b w:val="0"/>
          <w:noProof/>
          <w:sz w:val="16"/>
          <w:szCs w:val="16"/>
        </w:rPr>
      </w:pPr>
      <w:bookmarkStart w:id="0" w:name="_Ref363307271"/>
      <w:bookmarkStart w:id="1" w:name="_Ref363307264"/>
      <w:r w:rsidRPr="004B0C5A">
        <w:rPr>
          <w:bCs w:val="0"/>
          <w:iCs/>
          <w:noProof/>
        </w:rPr>
        <mc:AlternateContent>
          <mc:Choice Requires="wps">
            <w:drawing>
              <wp:anchor distT="0" distB="0" distL="114300" distR="114300" simplePos="0" relativeHeight="251660288" behindDoc="0" locked="0" layoutInCell="1" allowOverlap="1" wp14:anchorId="4937A94A" wp14:editId="77666B13">
                <wp:simplePos x="0" y="0"/>
                <wp:positionH relativeFrom="column">
                  <wp:posOffset>129540</wp:posOffset>
                </wp:positionH>
                <wp:positionV relativeFrom="paragraph">
                  <wp:posOffset>747395</wp:posOffset>
                </wp:positionV>
                <wp:extent cx="6080760" cy="2819400"/>
                <wp:effectExtent l="0" t="0" r="0" b="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0760" cy="2819400"/>
                        </a:xfrm>
                        <a:prstGeom prst="rect">
                          <a:avLst/>
                        </a:prstGeom>
                        <a:solidFill>
                          <a:srgbClr val="FFFFFF"/>
                        </a:solidFill>
                        <a:ln w="9525">
                          <a:noFill/>
                          <a:miter lim="800000"/>
                          <a:headEnd/>
                          <a:tailEnd/>
                        </a:ln>
                      </wps:spPr>
                      <wps:txbx>
                        <w:txbxContent>
                          <w:p w:rsidR="00CE5D70" w:rsidRDefault="00CE5D70" w:rsidP="004B0C5A">
                            <w:pPr>
                              <w:pStyle w:val="Text"/>
                              <w:ind w:left="202"/>
                            </w:pPr>
                          </w:p>
                          <w:p w:rsidR="00CE5D70" w:rsidRDefault="00CE5D70" w:rsidP="004B0C5A">
                            <w:pPr>
                              <w:pStyle w:val="Text"/>
                              <w:keepNext/>
                            </w:pPr>
                            <w:r>
                              <w:rPr>
                                <w:noProof/>
                              </w:rPr>
                              <w:drawing>
                                <wp:inline distT="0" distB="0" distL="0" distR="0" wp14:anchorId="782816E6" wp14:editId="35037861">
                                  <wp:extent cx="576072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bissonnette\SkyDrive\Courses\elec435\Project\Resources\Bad_results_image7.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1222" cy="1996614"/>
                                          </a:xfrm>
                                          <a:prstGeom prst="rect">
                                            <a:avLst/>
                                          </a:prstGeom>
                                          <a:noFill/>
                                          <a:ln>
                                            <a:noFill/>
                                          </a:ln>
                                        </pic:spPr>
                                      </pic:pic>
                                    </a:graphicData>
                                  </a:graphic>
                                </wp:inline>
                              </w:drawing>
                            </w:r>
                          </w:p>
                          <w:p w:rsidR="00CE5D70" w:rsidRPr="008A502B" w:rsidRDefault="00CE5D70" w:rsidP="004B0C5A">
                            <w:pPr>
                              <w:pStyle w:val="Caption"/>
                              <w:ind w:left="288" w:right="288"/>
                              <w:jc w:val="both"/>
                              <w:rPr>
                                <w:b w:val="0"/>
                                <w:sz w:val="16"/>
                                <w:szCs w:val="16"/>
                              </w:rPr>
                            </w:pPr>
                            <w:bookmarkStart w:id="2" w:name="_Ref363379980"/>
                            <w:r>
                              <w:rPr>
                                <w:b w:val="0"/>
                                <w:sz w:val="16"/>
                                <w:szCs w:val="16"/>
                              </w:rPr>
                              <w:t>Fig</w:t>
                            </w:r>
                            <w:r w:rsidRPr="008A502B">
                              <w:rPr>
                                <w:b w:val="0"/>
                                <w:sz w:val="16"/>
                                <w:szCs w:val="16"/>
                              </w:rPr>
                              <w:t xml:space="preserve"> </w:t>
                            </w:r>
                            <w:r w:rsidRPr="008A502B">
                              <w:rPr>
                                <w:b w:val="0"/>
                                <w:sz w:val="16"/>
                                <w:szCs w:val="16"/>
                              </w:rPr>
                              <w:fldChar w:fldCharType="begin"/>
                            </w:r>
                            <w:r w:rsidRPr="008A502B">
                              <w:rPr>
                                <w:b w:val="0"/>
                                <w:sz w:val="16"/>
                                <w:szCs w:val="16"/>
                              </w:rPr>
                              <w:instrText xml:space="preserve"> SEQ Figure \* ARABIC </w:instrText>
                            </w:r>
                            <w:r w:rsidRPr="008A502B">
                              <w:rPr>
                                <w:b w:val="0"/>
                                <w:sz w:val="16"/>
                                <w:szCs w:val="16"/>
                              </w:rPr>
                              <w:fldChar w:fldCharType="separate"/>
                            </w:r>
                            <w:r w:rsidR="00492087">
                              <w:rPr>
                                <w:b w:val="0"/>
                                <w:noProof/>
                                <w:sz w:val="16"/>
                                <w:szCs w:val="16"/>
                              </w:rPr>
                              <w:t>1</w:t>
                            </w:r>
                            <w:r w:rsidRPr="008A502B">
                              <w:rPr>
                                <w:b w:val="0"/>
                                <w:sz w:val="16"/>
                                <w:szCs w:val="16"/>
                              </w:rPr>
                              <w:fldChar w:fldCharType="end"/>
                            </w:r>
                            <w:bookmarkEnd w:id="2"/>
                            <w:r w:rsidRPr="008A502B">
                              <w:rPr>
                                <w:b w:val="0"/>
                                <w:sz w:val="16"/>
                                <w:szCs w:val="16"/>
                              </w:rPr>
                              <w:t>. Example of an image with poor results.</w:t>
                            </w:r>
                            <w:r>
                              <w:rPr>
                                <w:b w:val="0"/>
                                <w:sz w:val="16"/>
                                <w:szCs w:val="16"/>
                              </w:rPr>
                              <w:t xml:space="preserve"> From left to right: original image, ground truth manual segmentation, image produced by algorithm. Many of the vessels in the original image show a poor contrast to the surrounding pixels (One level of intensity on the green channel) and either do not show up in the binarized (Thresholded) images, or are pruned by contrast pruning.</w:t>
                            </w:r>
                          </w:p>
                          <w:p w:rsidR="00CE5D70" w:rsidRDefault="00CE5D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0.2pt;margin-top:58.85pt;width:478.8pt;height:2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" stroked="f">
                <v:textbox>
                  <w:txbxContent>
                    <w:p w:rsidR="00CE5D70" w:rsidRDefault="00CE5D70" w:rsidP="004B0C5A">
                      <w:pPr>
                        <w:pStyle w:val="Text"/>
                        <w:ind w:left="202"/>
                      </w:pPr>
                    </w:p>
                    <w:p w:rsidR="00CE5D70" w:rsidRDefault="00CE5D70" w:rsidP="004B0C5A">
                      <w:pPr>
                        <w:pStyle w:val="Text"/>
                        <w:keepNext/>
                      </w:pPr>
                      <w:r>
                        <w:rPr>
                          <w:noProof/>
                        </w:rPr>
                        <w:drawing>
                          <wp:inline distT="0" distB="0" distL="0" distR="0" wp14:anchorId="782816E6" wp14:editId="35037861">
                            <wp:extent cx="576072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bissonnette\SkyDrive\Courses\elec435\Project\Resources\Bad_results_image7.t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1222" cy="1996614"/>
                                    </a:xfrm>
                                    <a:prstGeom prst="rect">
                                      <a:avLst/>
                                    </a:prstGeom>
                                    <a:noFill/>
                                    <a:ln>
                                      <a:noFill/>
                                    </a:ln>
                                  </pic:spPr>
                                </pic:pic>
                              </a:graphicData>
                            </a:graphic>
                          </wp:inline>
                        </w:drawing>
                      </w:r>
                    </w:p>
                    <w:p w:rsidR="00CE5D70" w:rsidRPr="008A502B" w:rsidRDefault="00CE5D70" w:rsidP="004B0C5A">
                      <w:pPr>
                        <w:pStyle w:val="Caption"/>
                        <w:ind w:left="288" w:right="288"/>
                        <w:jc w:val="both"/>
                        <w:rPr>
                          <w:b w:val="0"/>
                          <w:sz w:val="16"/>
                          <w:szCs w:val="16"/>
                        </w:rPr>
                      </w:pPr>
                      <w:bookmarkStart w:id="3" w:name="_Ref363379980"/>
                      <w:r>
                        <w:rPr>
                          <w:b w:val="0"/>
                          <w:sz w:val="16"/>
                          <w:szCs w:val="16"/>
                        </w:rPr>
                        <w:t>Fig</w:t>
                      </w:r>
                      <w:r w:rsidRPr="008A502B">
                        <w:rPr>
                          <w:b w:val="0"/>
                          <w:sz w:val="16"/>
                          <w:szCs w:val="16"/>
                        </w:rPr>
                        <w:t xml:space="preserve"> </w:t>
                      </w:r>
                      <w:r w:rsidRPr="008A502B">
                        <w:rPr>
                          <w:b w:val="0"/>
                          <w:sz w:val="16"/>
                          <w:szCs w:val="16"/>
                        </w:rPr>
                        <w:fldChar w:fldCharType="begin"/>
                      </w:r>
                      <w:r w:rsidRPr="008A502B">
                        <w:rPr>
                          <w:b w:val="0"/>
                          <w:sz w:val="16"/>
                          <w:szCs w:val="16"/>
                        </w:rPr>
                        <w:instrText xml:space="preserve"> SEQ Figure \* ARABIC </w:instrText>
                      </w:r>
                      <w:r w:rsidRPr="008A502B">
                        <w:rPr>
                          <w:b w:val="0"/>
                          <w:sz w:val="16"/>
                          <w:szCs w:val="16"/>
                        </w:rPr>
                        <w:fldChar w:fldCharType="separate"/>
                      </w:r>
                      <w:r w:rsidR="00492087">
                        <w:rPr>
                          <w:b w:val="0"/>
                          <w:noProof/>
                          <w:sz w:val="16"/>
                          <w:szCs w:val="16"/>
                        </w:rPr>
                        <w:t>1</w:t>
                      </w:r>
                      <w:r w:rsidRPr="008A502B">
                        <w:rPr>
                          <w:b w:val="0"/>
                          <w:sz w:val="16"/>
                          <w:szCs w:val="16"/>
                        </w:rPr>
                        <w:fldChar w:fldCharType="end"/>
                      </w:r>
                      <w:bookmarkEnd w:id="3"/>
                      <w:r w:rsidRPr="008A502B">
                        <w:rPr>
                          <w:b w:val="0"/>
                          <w:sz w:val="16"/>
                          <w:szCs w:val="16"/>
                        </w:rPr>
                        <w:t>. Example of an image with poor results.</w:t>
                      </w:r>
                      <w:r>
                        <w:rPr>
                          <w:b w:val="0"/>
                          <w:sz w:val="16"/>
                          <w:szCs w:val="16"/>
                        </w:rPr>
                        <w:t xml:space="preserve"> From left to right: original image, ground truth manual segmentation, image produced by algorithm. Many of the vessels in the original image show a poor contrast to the surrounding pixels (One level of intensity on the green channel) and either do not show up in the binarized (Thresholded) images, or are pruned by contrast pruning.</w:t>
                      </w:r>
                    </w:p>
                    <w:p w:rsidR="00CE5D70" w:rsidRDefault="00CE5D70"/>
                  </w:txbxContent>
                </v:textbox>
                <w10:wrap type="square"/>
              </v:shape>
            </w:pict>
          </mc:Fallback>
        </mc:AlternateContent>
      </w:r>
      <w:r w:rsidR="00250745" w:rsidRPr="002956A5">
        <w:rPr>
          <w:b w:val="0"/>
          <w:sz w:val="16"/>
          <w:szCs w:val="16"/>
        </w:rPr>
        <w:t>Fig</w:t>
      </w:r>
      <w:r w:rsidR="002956A5">
        <w:rPr>
          <w:b w:val="0"/>
          <w:sz w:val="16"/>
          <w:szCs w:val="16"/>
        </w:rPr>
        <w:t>.</w:t>
      </w:r>
      <w:r w:rsidR="00250745" w:rsidRPr="002956A5">
        <w:rPr>
          <w:b w:val="0"/>
          <w:sz w:val="16"/>
          <w:szCs w:val="16"/>
        </w:rPr>
        <w:t xml:space="preserve"> </w:t>
      </w:r>
      <w:r w:rsidR="00250745" w:rsidRPr="002956A5">
        <w:rPr>
          <w:b w:val="0"/>
          <w:sz w:val="16"/>
          <w:szCs w:val="16"/>
        </w:rPr>
        <w:fldChar w:fldCharType="begin"/>
      </w:r>
      <w:r w:rsidR="00250745" w:rsidRPr="002956A5">
        <w:rPr>
          <w:b w:val="0"/>
          <w:sz w:val="16"/>
          <w:szCs w:val="16"/>
        </w:rPr>
        <w:instrText xml:space="preserve"> SEQ Figure \* ARABIC </w:instrText>
      </w:r>
      <w:r w:rsidR="00250745" w:rsidRPr="002956A5">
        <w:rPr>
          <w:b w:val="0"/>
          <w:sz w:val="16"/>
          <w:szCs w:val="16"/>
        </w:rPr>
        <w:fldChar w:fldCharType="separate"/>
      </w:r>
      <w:r w:rsidR="00492087">
        <w:rPr>
          <w:b w:val="0"/>
          <w:noProof/>
          <w:sz w:val="16"/>
          <w:szCs w:val="16"/>
        </w:rPr>
        <w:t>2</w:t>
      </w:r>
      <w:r w:rsidR="00250745" w:rsidRPr="002956A5">
        <w:rPr>
          <w:b w:val="0"/>
          <w:sz w:val="16"/>
          <w:szCs w:val="16"/>
        </w:rPr>
        <w:fldChar w:fldCharType="end"/>
      </w:r>
      <w:bookmarkEnd w:id="0"/>
      <w:r w:rsidR="002956A5">
        <w:rPr>
          <w:b w:val="0"/>
          <w:sz w:val="16"/>
          <w:szCs w:val="16"/>
        </w:rPr>
        <w:t>.</w:t>
      </w:r>
      <w:r w:rsidR="00250745" w:rsidRPr="002956A5">
        <w:rPr>
          <w:b w:val="0"/>
          <w:sz w:val="16"/>
          <w:szCs w:val="16"/>
        </w:rPr>
        <w:t xml:space="preserve"> Values for testing </w:t>
      </w:r>
      <w:r w:rsidR="002956A5">
        <w:rPr>
          <w:b w:val="0"/>
          <w:sz w:val="16"/>
          <w:szCs w:val="16"/>
        </w:rPr>
        <w:t xml:space="preserve">likelihood of pixel being part of a </w:t>
      </w:r>
      <w:r w:rsidR="00250745" w:rsidRPr="002956A5">
        <w:rPr>
          <w:b w:val="0"/>
          <w:sz w:val="16"/>
          <w:szCs w:val="16"/>
        </w:rPr>
        <w:t>curvilinear band</w:t>
      </w:r>
      <w:bookmarkEnd w:id="1"/>
      <w:r w:rsidR="002956A5">
        <w:rPr>
          <w:b w:val="0"/>
          <w:sz w:val="16"/>
          <w:szCs w:val="16"/>
        </w:rPr>
        <w:t xml:space="preserve">. The value of </w:t>
      </w:r>
      <w:r w:rsidR="002956A5">
        <w:rPr>
          <w:b w:val="0"/>
          <w:i/>
          <w:sz w:val="16"/>
          <w:szCs w:val="16"/>
        </w:rPr>
        <w:t>d</w:t>
      </w:r>
      <w:r w:rsidR="002956A5">
        <w:rPr>
          <w:b w:val="0"/>
          <w:sz w:val="16"/>
          <w:szCs w:val="16"/>
        </w:rPr>
        <w:t xml:space="preserve"> is used to prune off any vessel candidates which are part of an object too thick to be a vessel, while ϕ is used to prune off anything which is not a center pixel.</w:t>
      </w:r>
      <w:r w:rsidR="00C05AC3">
        <w:rPr>
          <w:b w:val="0"/>
          <w:sz w:val="16"/>
          <w:szCs w:val="16"/>
        </w:rPr>
        <w:t xml:space="preserve"> Image from </w:t>
      </w:r>
      <w:sdt>
        <w:sdtPr>
          <w:rPr>
            <w:b w:val="0"/>
            <w:sz w:val="16"/>
            <w:szCs w:val="16"/>
          </w:rPr>
          <w:id w:val="631370548"/>
          <w:citation/>
        </w:sdtPr>
        <w:sdtEndPr/>
        <w:sdtContent>
          <w:r w:rsidR="00C05AC3">
            <w:rPr>
              <w:b w:val="0"/>
              <w:sz w:val="16"/>
              <w:szCs w:val="16"/>
            </w:rPr>
            <w:fldChar w:fldCharType="begin"/>
          </w:r>
          <w:r w:rsidR="00C05AC3">
            <w:rPr>
              <w:b w:val="0"/>
              <w:sz w:val="16"/>
              <w:szCs w:val="16"/>
            </w:rPr>
            <w:instrText xml:space="preserve"> CITATION Xia03 \l 1033 </w:instrText>
          </w:r>
          <w:r w:rsidR="00C05AC3">
            <w:rPr>
              <w:b w:val="0"/>
              <w:sz w:val="16"/>
              <w:szCs w:val="16"/>
            </w:rPr>
            <w:fldChar w:fldCharType="separate"/>
          </w:r>
          <w:r w:rsidR="008E2D93" w:rsidRPr="008E2D93">
            <w:rPr>
              <w:noProof/>
              <w:sz w:val="16"/>
              <w:szCs w:val="16"/>
            </w:rPr>
            <w:t>[2]</w:t>
          </w:r>
          <w:r w:rsidR="00C05AC3">
            <w:rPr>
              <w:b w:val="0"/>
              <w:sz w:val="16"/>
              <w:szCs w:val="16"/>
            </w:rPr>
            <w:fldChar w:fldCharType="end"/>
          </w:r>
        </w:sdtContent>
      </w:sdt>
    </w:p>
    <w:p w:rsidR="003A3353" w:rsidRDefault="003A3353">
      <w:pPr>
        <w:pStyle w:val="Text"/>
        <w:rPr>
          <w:noProof/>
        </w:rPr>
      </w:pPr>
    </w:p>
    <w:p w:rsidR="00926DC9" w:rsidRDefault="00926DC9" w:rsidP="0060285A">
      <w:pPr>
        <w:pStyle w:val="Text"/>
        <w:rPr>
          <w:bCs/>
          <w:iCs/>
        </w:rPr>
      </w:pPr>
      <w:r>
        <w:rPr>
          <w:bCs/>
          <w:iCs/>
        </w:rPr>
        <w:lastRenderedPageBreak/>
        <w:t xml:space="preserve">Pruning just based on these values will sometimes result in thin, curvilinear structures appearing which show a weak contrast to the surrounding area </w:t>
      </w:r>
      <w:sdt>
        <w:sdtPr>
          <w:rPr>
            <w:bCs/>
            <w:iCs/>
          </w:rPr>
          <w:id w:val="-39133256"/>
          <w:citation/>
        </w:sdtPr>
        <w:sdtEndPr/>
        <w:sdtContent>
          <w:r>
            <w:rPr>
              <w:bCs/>
              <w:iCs/>
            </w:rPr>
            <w:fldChar w:fldCharType="begin"/>
          </w:r>
          <w:r>
            <w:rPr>
              <w:bCs/>
              <w:iCs/>
            </w:rPr>
            <w:instrText xml:space="preserve"> CITATION Xia03 \l 1033 </w:instrText>
          </w:r>
          <w:r>
            <w:rPr>
              <w:bCs/>
              <w:iCs/>
            </w:rPr>
            <w:fldChar w:fldCharType="separate"/>
          </w:r>
          <w:r w:rsidR="008E2D93">
            <w:rPr>
              <w:noProof/>
            </w:rPr>
            <w:t>[2]</w:t>
          </w:r>
          <w:r>
            <w:rPr>
              <w:bCs/>
              <w:iCs/>
            </w:rPr>
            <w:fldChar w:fldCharType="end"/>
          </w:r>
        </w:sdtContent>
      </w:sdt>
      <w:r>
        <w:rPr>
          <w:bCs/>
          <w:iCs/>
        </w:rPr>
        <w:t xml:space="preserve">, i.e. a background area with a curvilinear structure which was coincidentally picked up by a threshold. To prune these areas, </w:t>
      </w:r>
      <w:r w:rsidR="004F68F9">
        <w:rPr>
          <w:bCs/>
          <w:iCs/>
        </w:rPr>
        <w:t>a</w:t>
      </w:r>
      <w:r>
        <w:rPr>
          <w:bCs/>
          <w:iCs/>
        </w:rPr>
        <w:t xml:space="preserve"> third verification metric – contrast – is used. </w:t>
      </w:r>
    </w:p>
    <w:p w:rsidR="0060285A" w:rsidRDefault="00AB2FEE" w:rsidP="0060285A">
      <w:pPr>
        <w:pStyle w:val="Text"/>
        <w:keepNext/>
        <w:rPr>
          <w:bCs/>
          <w:iCs/>
        </w:rPr>
      </w:pPr>
      <w:r>
        <w:rPr>
          <w:bCs/>
          <w:iCs/>
        </w:rPr>
        <w:t xml:space="preserve">For candidate pixel </w:t>
      </w:r>
      <w:r w:rsidRPr="00AB2FEE">
        <w:rPr>
          <w:bCs/>
          <w:i/>
          <w:iCs/>
        </w:rPr>
        <w:t>p</w:t>
      </w:r>
      <w:r>
        <w:rPr>
          <w:bCs/>
          <w:iCs/>
        </w:rPr>
        <w:t xml:space="preserve">, each pixel </w:t>
      </w:r>
      <w:r w:rsidRPr="00AB2FEE">
        <w:rPr>
          <w:bCs/>
          <w:i/>
          <w:iCs/>
        </w:rPr>
        <w:t>n</w:t>
      </w:r>
      <w:r>
        <w:rPr>
          <w:bCs/>
          <w:iCs/>
        </w:rPr>
        <w:t xml:space="preserve"> in the 4-neighbourhood </w:t>
      </w:r>
      <m:oMath>
        <m:sSub>
          <m:sSubPr>
            <m:ctrlPr>
              <w:rPr>
                <w:rFonts w:ascii="Cambria Math" w:hAnsi="Cambria Math"/>
                <w:bCs/>
                <w:i/>
                <w:iCs/>
              </w:rPr>
            </m:ctrlPr>
          </m:sSubPr>
          <m:e>
            <m:r>
              <w:rPr>
                <w:rFonts w:ascii="Cambria Math" w:hAnsi="Cambria Math"/>
              </w:rPr>
              <m:t>N</m:t>
            </m:r>
          </m:e>
          <m:sub>
            <m:r>
              <w:rPr>
                <w:rFonts w:ascii="Cambria Math" w:hAnsi="Cambria Math"/>
              </w:rPr>
              <m:t>p</m:t>
            </m:r>
          </m:sub>
        </m:sSub>
      </m:oMath>
      <w:r w:rsidR="00495B04">
        <w:rPr>
          <w:bCs/>
          <w:iCs/>
        </w:rPr>
        <w:t xml:space="preserve"> of </w:t>
      </w:r>
      <w:r w:rsidR="00495B04" w:rsidRPr="005E42B6">
        <w:rPr>
          <w:bCs/>
          <w:i/>
          <w:iCs/>
        </w:rPr>
        <w:t>p</w:t>
      </w:r>
      <w:r>
        <w:rPr>
          <w:bCs/>
          <w:i/>
          <w:iCs/>
        </w:rPr>
        <w:t>,</w:t>
      </w:r>
      <w:r w:rsidR="00495B04">
        <w:rPr>
          <w:bCs/>
          <w:iCs/>
        </w:rPr>
        <w:t xml:space="preserve"> and </w:t>
      </w:r>
      <m:oMath>
        <m:sSub>
          <m:sSubPr>
            <m:ctrlPr>
              <w:rPr>
                <w:rFonts w:ascii="Cambria Math" w:hAnsi="Cambria Math"/>
                <w:bCs/>
                <w:i/>
                <w:iCs/>
              </w:rPr>
            </m:ctrlPr>
          </m:sSubPr>
          <m:e>
            <m:r>
              <w:rPr>
                <w:rFonts w:ascii="Cambria Math" w:hAnsi="Cambria Math"/>
              </w:rPr>
              <m:t>e</m:t>
            </m:r>
          </m:e>
          <m:sub>
            <m:r>
              <w:rPr>
                <w:rFonts w:ascii="Cambria Math" w:hAnsi="Cambria Math"/>
              </w:rPr>
              <m:t>n</m:t>
            </m:r>
          </m:sub>
        </m:sSub>
      </m:oMath>
      <w:r>
        <w:rPr>
          <w:bCs/>
          <w:iCs/>
        </w:rPr>
        <w:t>,</w:t>
      </w:r>
      <w:r w:rsidR="00495B04">
        <w:rPr>
          <w:bCs/>
          <w:iCs/>
        </w:rPr>
        <w:t xml:space="preserve"> the pixel nearest background pixel to </w:t>
      </w:r>
      <w:r w:rsidR="00495B04" w:rsidRPr="005E42B6">
        <w:rPr>
          <w:bCs/>
          <w:i/>
          <w:iCs/>
        </w:rPr>
        <w:t>n</w:t>
      </w:r>
      <w:r w:rsidR="00495B04">
        <w:rPr>
          <w:bCs/>
          <w:iCs/>
        </w:rPr>
        <w:t xml:space="preserve">, contrast is defined </w:t>
      </w:r>
      <w:r w:rsidR="004F68F9">
        <w:rPr>
          <w:bCs/>
          <w:iCs/>
        </w:rPr>
        <w:t>as</w:t>
      </w:r>
      <w:r>
        <w:rPr>
          <w:bCs/>
          <w:iCs/>
        </w:rPr>
        <w:t xml:space="preserve"> </w:t>
      </w:r>
      <m:oMath>
        <m:sSub>
          <m:sSubPr>
            <m:ctrlPr>
              <w:rPr>
                <w:rFonts w:ascii="Cambria Math" w:hAnsi="Cambria Math"/>
                <w:bCs/>
                <w:i/>
                <w:iCs/>
              </w:rPr>
            </m:ctrlPr>
          </m:sSubPr>
          <m:e>
            <m:r>
              <w:rPr>
                <w:rFonts w:ascii="Cambria Math" w:hAnsi="Cambria Math"/>
              </w:rPr>
              <m:t>c</m:t>
            </m:r>
          </m:e>
          <m:sub>
            <m:r>
              <w:rPr>
                <w:rFonts w:ascii="Cambria Math" w:hAnsi="Cambria Math"/>
              </w:rPr>
              <m:t>n</m:t>
            </m:r>
          </m:sub>
        </m:sSub>
        <m:r>
          <w:rPr>
            <w:rFonts w:ascii="Cambria Math" w:hAnsi="Cambria Math"/>
          </w:rPr>
          <m:t>=</m:t>
        </m:r>
        <m:f>
          <m:fPr>
            <m:ctrlPr>
              <w:rPr>
                <w:rFonts w:ascii="Cambria Math" w:hAnsi="Cambria Math"/>
                <w:bCs/>
                <w:i/>
                <w:iCs/>
              </w:rPr>
            </m:ctrlPr>
          </m:fPr>
          <m:num>
            <m:r>
              <w:rPr>
                <w:rFonts w:ascii="Cambria Math" w:hAnsi="Cambria Math"/>
              </w:rPr>
              <m:t>intensity</m:t>
            </m:r>
            <m:d>
              <m:dPr>
                <m:ctrlPr>
                  <w:rPr>
                    <w:rFonts w:ascii="Cambria Math" w:hAnsi="Cambria Math"/>
                    <w:bCs/>
                    <w:i/>
                    <w:iCs/>
                  </w:rPr>
                </m:ctrlPr>
              </m:dPr>
              <m:e>
                <m:sSub>
                  <m:sSubPr>
                    <m:ctrlPr>
                      <w:rPr>
                        <w:rFonts w:ascii="Cambria Math" w:hAnsi="Cambria Math"/>
                        <w:bCs/>
                        <w:i/>
                        <w:iCs/>
                      </w:rPr>
                    </m:ctrlPr>
                  </m:sSubPr>
                  <m:e>
                    <m:r>
                      <w:rPr>
                        <w:rFonts w:ascii="Cambria Math" w:hAnsi="Cambria Math"/>
                      </w:rPr>
                      <m:t>e</m:t>
                    </m:r>
                  </m:e>
                  <m:sub>
                    <m:r>
                      <w:rPr>
                        <w:rFonts w:ascii="Cambria Math" w:hAnsi="Cambria Math"/>
                      </w:rPr>
                      <m:t>n</m:t>
                    </m:r>
                  </m:sub>
                </m:sSub>
              </m:e>
            </m:d>
          </m:num>
          <m:den>
            <m:r>
              <w:rPr>
                <w:rFonts w:ascii="Cambria Math" w:hAnsi="Cambria Math"/>
              </w:rPr>
              <m:t>intensity</m:t>
            </m:r>
            <m:d>
              <m:dPr>
                <m:ctrlPr>
                  <w:rPr>
                    <w:rFonts w:ascii="Cambria Math" w:hAnsi="Cambria Math"/>
                    <w:bCs/>
                    <w:i/>
                    <w:iCs/>
                  </w:rPr>
                </m:ctrlPr>
              </m:dPr>
              <m:e>
                <m:r>
                  <w:rPr>
                    <w:rFonts w:ascii="Cambria Math" w:hAnsi="Cambria Math"/>
                  </w:rPr>
                  <m:t>p</m:t>
                </m:r>
              </m:e>
            </m:d>
          </m:den>
        </m:f>
      </m:oMath>
      <w:r w:rsidR="00495B04">
        <w:rPr>
          <w:bCs/>
          <w:iCs/>
        </w:rPr>
        <w:t xml:space="preserve">, and </w:t>
      </w:r>
      <w:r w:rsidR="00495B04">
        <w:rPr>
          <w:bCs/>
          <w:i/>
          <w:iCs/>
        </w:rPr>
        <w:t xml:space="preserve">c </w:t>
      </w:r>
      <w:r w:rsidR="00495B04">
        <w:rPr>
          <w:bCs/>
          <w:iCs/>
        </w:rPr>
        <w:t xml:space="preserve">is defined as the maximum value of </w:t>
      </w:r>
      <m:oMath>
        <m:sSub>
          <m:sSubPr>
            <m:ctrlPr>
              <w:rPr>
                <w:rFonts w:ascii="Cambria Math" w:hAnsi="Cambria Math"/>
                <w:bCs/>
                <w:i/>
                <w:iCs/>
              </w:rPr>
            </m:ctrlPr>
          </m:sSubPr>
          <m:e>
            <m:r>
              <w:rPr>
                <w:rFonts w:ascii="Cambria Math" w:hAnsi="Cambria Math"/>
              </w:rPr>
              <m:t>c</m:t>
            </m:r>
          </m:e>
          <m:sub>
            <m:r>
              <w:rPr>
                <w:rFonts w:ascii="Cambria Math" w:hAnsi="Cambria Math"/>
              </w:rPr>
              <m:t>n</m:t>
            </m:r>
          </m:sub>
        </m:sSub>
      </m:oMath>
      <w:r w:rsidR="00495B04">
        <w:rPr>
          <w:bCs/>
          <w:iCs/>
        </w:rPr>
        <w:t xml:space="preserve"> for pixel p. A minimum limit on c is enforced to remove any pixels with an insignificant contrast compared to the surrounding pixels. This verification operation is the least significant of all of the verification operations defined in the article, in terms of the number of false positives it removes. Its intended use is as a form of n</w:t>
      </w:r>
      <w:r>
        <w:rPr>
          <w:bCs/>
          <w:iCs/>
        </w:rPr>
        <w:t>oise reduction</w:t>
      </w:r>
      <w:sdt>
        <w:sdtPr>
          <w:rPr>
            <w:bCs/>
            <w:iCs/>
          </w:rPr>
          <w:id w:val="1462149919"/>
          <w:citation/>
        </w:sdtPr>
        <w:sdtEndPr/>
        <w:sdtContent>
          <w:r w:rsidR="00495B04">
            <w:rPr>
              <w:bCs/>
              <w:iCs/>
            </w:rPr>
            <w:fldChar w:fldCharType="begin"/>
          </w:r>
          <w:r w:rsidR="00495B04">
            <w:rPr>
              <w:bCs/>
              <w:iCs/>
            </w:rPr>
            <w:instrText xml:space="preserve"> CITATION Xia03 \l 1033 </w:instrText>
          </w:r>
          <w:r w:rsidR="00495B04">
            <w:rPr>
              <w:bCs/>
              <w:iCs/>
            </w:rPr>
            <w:fldChar w:fldCharType="separate"/>
          </w:r>
          <w:r w:rsidR="008E2D93">
            <w:rPr>
              <w:bCs/>
              <w:iCs/>
              <w:noProof/>
            </w:rPr>
            <w:t xml:space="preserve"> </w:t>
          </w:r>
          <w:r w:rsidR="008E2D93">
            <w:rPr>
              <w:noProof/>
            </w:rPr>
            <w:t>[2]</w:t>
          </w:r>
          <w:r w:rsidR="00495B04">
            <w:rPr>
              <w:bCs/>
              <w:iCs/>
            </w:rPr>
            <w:fldChar w:fldCharType="end"/>
          </w:r>
        </w:sdtContent>
      </w:sdt>
      <w:r w:rsidR="00495B04">
        <w:rPr>
          <w:bCs/>
          <w:iCs/>
        </w:rPr>
        <w:t>.</w:t>
      </w:r>
    </w:p>
    <w:p w:rsidR="0060285A" w:rsidRDefault="0060285A" w:rsidP="0060285A">
      <w:pPr>
        <w:pStyle w:val="Text"/>
        <w:keepNext/>
        <w:rPr>
          <w:bCs/>
          <w:iCs/>
        </w:rPr>
      </w:pPr>
    </w:p>
    <w:p w:rsidR="0060285A" w:rsidRDefault="00495B04" w:rsidP="0060285A">
      <w:pPr>
        <w:pStyle w:val="Text"/>
        <w:keepNext/>
        <w:jc w:val="center"/>
      </w:pPr>
      <w:r>
        <w:rPr>
          <w:bCs/>
          <w:iCs/>
        </w:rPr>
        <w:t xml:space="preserve"> </w:t>
      </w:r>
      <w:r w:rsidR="0060285A">
        <w:rPr>
          <w:bCs/>
          <w:iCs/>
          <w:noProof/>
        </w:rPr>
        <w:drawing>
          <wp:inline distT="0" distB="0" distL="0" distR="0" wp14:anchorId="6612165C" wp14:editId="5EF0B03F">
            <wp:extent cx="1859280" cy="1918522"/>
            <wp:effectExtent l="0" t="0" r="7620" b="5715"/>
            <wp:docPr id="13" name="Picture 13" descr="C:\Users\lbissonnette\SkyDrive\Courses\elec435\Project\sample_distOnly\3output.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bissonnette\SkyDrive\Courses\elec435\Project\sample_distOnly\3output.tif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3696" cy="1923079"/>
                    </a:xfrm>
                    <a:prstGeom prst="rect">
                      <a:avLst/>
                    </a:prstGeom>
                    <a:noFill/>
                    <a:ln>
                      <a:noFill/>
                    </a:ln>
                  </pic:spPr>
                </pic:pic>
              </a:graphicData>
            </a:graphic>
          </wp:inline>
        </w:drawing>
      </w:r>
    </w:p>
    <w:p w:rsidR="0060285A" w:rsidRPr="0060285A" w:rsidRDefault="008E2D93" w:rsidP="0060285A">
      <w:pPr>
        <w:pStyle w:val="Caption"/>
        <w:jc w:val="both"/>
        <w:rPr>
          <w:b w:val="0"/>
          <w:bCs w:val="0"/>
          <w:iCs/>
          <w:sz w:val="16"/>
        </w:rPr>
      </w:pPr>
      <w:bookmarkStart w:id="4" w:name="_Ref363398842"/>
      <w:r>
        <w:rPr>
          <w:b w:val="0"/>
          <w:sz w:val="16"/>
        </w:rPr>
        <w:t>Fig.</w:t>
      </w:r>
      <w:r w:rsidR="0060285A" w:rsidRPr="0060285A">
        <w:rPr>
          <w:b w:val="0"/>
          <w:sz w:val="16"/>
        </w:rPr>
        <w:t xml:space="preserve"> </w:t>
      </w:r>
      <w:r w:rsidR="0060285A" w:rsidRPr="0060285A">
        <w:rPr>
          <w:b w:val="0"/>
          <w:sz w:val="16"/>
        </w:rPr>
        <w:fldChar w:fldCharType="begin"/>
      </w:r>
      <w:r w:rsidR="0060285A" w:rsidRPr="0060285A">
        <w:rPr>
          <w:b w:val="0"/>
          <w:sz w:val="16"/>
        </w:rPr>
        <w:instrText xml:space="preserve"> SEQ Figure \* ARABIC </w:instrText>
      </w:r>
      <w:r w:rsidR="0060285A" w:rsidRPr="0060285A">
        <w:rPr>
          <w:b w:val="0"/>
          <w:sz w:val="16"/>
        </w:rPr>
        <w:fldChar w:fldCharType="separate"/>
      </w:r>
      <w:r w:rsidR="00492087">
        <w:rPr>
          <w:b w:val="0"/>
          <w:noProof/>
          <w:sz w:val="16"/>
        </w:rPr>
        <w:t>3</w:t>
      </w:r>
      <w:r w:rsidR="0060285A" w:rsidRPr="0060285A">
        <w:rPr>
          <w:b w:val="0"/>
          <w:sz w:val="16"/>
        </w:rPr>
        <w:fldChar w:fldCharType="end"/>
      </w:r>
      <w:bookmarkEnd w:id="4"/>
      <w:r w:rsidR="0060285A" w:rsidRPr="0060285A">
        <w:rPr>
          <w:b w:val="0"/>
          <w:sz w:val="16"/>
        </w:rPr>
        <w:t>. Example of image which has been verified by only d. The image has many square or rectangular patches which surround a single pixel above the threshold.</w:t>
      </w:r>
    </w:p>
    <w:p w:rsidR="00926DC9" w:rsidRDefault="00926DC9" w:rsidP="00495B04">
      <w:pPr>
        <w:pStyle w:val="Text"/>
        <w:rPr>
          <w:bCs/>
          <w:iCs/>
        </w:rPr>
      </w:pPr>
      <w:r>
        <w:rPr>
          <w:bCs/>
          <w:iCs/>
        </w:rPr>
        <w:t xml:space="preserve"> </w:t>
      </w:r>
    </w:p>
    <w:p w:rsidR="00495B04" w:rsidRDefault="00495B04" w:rsidP="00495B04">
      <w:pPr>
        <w:pStyle w:val="Text"/>
        <w:rPr>
          <w:bCs/>
          <w:iCs/>
        </w:rPr>
      </w:pPr>
      <w:r>
        <w:rPr>
          <w:bCs/>
          <w:iCs/>
        </w:rPr>
        <w:t xml:space="preserve">The final verification step </w:t>
      </w:r>
      <w:r w:rsidR="00AE4A6A">
        <w:rPr>
          <w:bCs/>
          <w:iCs/>
        </w:rPr>
        <w:t xml:space="preserve">is a size verification, which </w:t>
      </w:r>
      <w:r>
        <w:rPr>
          <w:bCs/>
          <w:iCs/>
        </w:rPr>
        <w:t xml:space="preserve">results in a significant </w:t>
      </w:r>
      <w:r w:rsidR="00AB2FEE">
        <w:rPr>
          <w:bCs/>
          <w:iCs/>
        </w:rPr>
        <w:t>reduction in noise</w:t>
      </w:r>
      <w:r>
        <w:rPr>
          <w:bCs/>
          <w:iCs/>
        </w:rPr>
        <w:t xml:space="preserve">. With the pruning operations defined above, the resulting image is usually covered in noise as the result of having many small structures pass through the pruning operations – up to this point the only requirements for a pixel are to be part of a thin </w:t>
      </w:r>
      <w:r>
        <w:rPr>
          <w:bCs/>
          <w:iCs/>
        </w:rPr>
        <w:lastRenderedPageBreak/>
        <w:t>structure, with another nearby pixel having a closest background pixel be a significant angle away. Depending on the algorithm used for finding the nearest background pixel, objects as small as two pixels may satisfy this result, despite not being part of a large curvilinear band.</w:t>
      </w:r>
    </w:p>
    <w:p w:rsidR="00FC644F" w:rsidRDefault="00AB2FEE" w:rsidP="00AE4A6A">
      <w:pPr>
        <w:pStyle w:val="Text"/>
        <w:rPr>
          <w:bCs/>
          <w:iCs/>
          <w:noProof/>
        </w:rPr>
      </w:pPr>
      <w:r>
        <w:rPr>
          <w:noProof/>
        </w:rPr>
        <mc:AlternateContent>
          <mc:Choice Requires="wps">
            <w:drawing>
              <wp:anchor distT="0" distB="0" distL="114300" distR="114300" simplePos="0" relativeHeight="251662336" behindDoc="0" locked="0" layoutInCell="1" allowOverlap="1" wp14:anchorId="7563E7F6" wp14:editId="14C6B0B5">
                <wp:simplePos x="0" y="0"/>
                <wp:positionH relativeFrom="column">
                  <wp:posOffset>-91440</wp:posOffset>
                </wp:positionH>
                <wp:positionV relativeFrom="paragraph">
                  <wp:posOffset>-835660</wp:posOffset>
                </wp:positionV>
                <wp:extent cx="6286500" cy="3421380"/>
                <wp:effectExtent l="0" t="0" r="0" b="762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3421380"/>
                        </a:xfrm>
                        <a:prstGeom prst="rect">
                          <a:avLst/>
                        </a:prstGeom>
                        <a:solidFill>
                          <a:srgbClr val="FFFFFF"/>
                        </a:solidFill>
                        <a:ln w="9525">
                          <a:noFill/>
                          <a:miter lim="800000"/>
                          <a:headEnd/>
                          <a:tailEnd/>
                        </a:ln>
                      </wps:spPr>
                      <wps:txbx>
                        <w:txbxContent>
                          <w:p w:rsidR="00CE5D70" w:rsidRDefault="00CE5D70" w:rsidP="00AB2FEE">
                            <w:pPr>
                              <w:keepNext/>
                              <w:jc w:val="center"/>
                            </w:pPr>
                            <w:r>
                              <w:rPr>
                                <w:noProof/>
                              </w:rPr>
                              <w:drawing>
                                <wp:inline distT="0" distB="0" distL="0" distR="0" wp14:anchorId="15F634B2" wp14:editId="21505E11">
                                  <wp:extent cx="5958840" cy="3078480"/>
                                  <wp:effectExtent l="0" t="0" r="3810" b="7620"/>
                                  <wp:docPr id="9" name="Picture 9" descr="C:\Users\lbissonnette\SkyDrive\Courses\elec435\Project\Resources\good_result_image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bissonnette\SkyDrive\Courses\elec435\Project\Resources\good_result_image02.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8840" cy="3078480"/>
                                          </a:xfrm>
                                          <a:prstGeom prst="rect">
                                            <a:avLst/>
                                          </a:prstGeom>
                                          <a:noFill/>
                                          <a:ln>
                                            <a:noFill/>
                                          </a:ln>
                                        </pic:spPr>
                                      </pic:pic>
                                    </a:graphicData>
                                  </a:graphic>
                                </wp:inline>
                              </w:drawing>
                            </w:r>
                          </w:p>
                          <w:p w:rsidR="00CE5D70" w:rsidRPr="000956C6" w:rsidRDefault="00CE5D70" w:rsidP="00AB2FEE">
                            <w:pPr>
                              <w:pStyle w:val="Caption"/>
                              <w:ind w:left="288" w:right="288"/>
                              <w:rPr>
                                <w:b w:val="0"/>
                              </w:rPr>
                            </w:pPr>
                            <w:r w:rsidRPr="000956C6">
                              <w:rPr>
                                <w:b w:val="0"/>
                                <w:sz w:val="16"/>
                              </w:rPr>
                              <w:t xml:space="preserve">Fig. </w:t>
                            </w:r>
                            <w:r w:rsidRPr="000956C6">
                              <w:rPr>
                                <w:b w:val="0"/>
                                <w:sz w:val="16"/>
                              </w:rPr>
                              <w:fldChar w:fldCharType="begin"/>
                            </w:r>
                            <w:r w:rsidRPr="000956C6">
                              <w:rPr>
                                <w:b w:val="0"/>
                                <w:sz w:val="16"/>
                              </w:rPr>
                              <w:instrText xml:space="preserve"> SEQ Figure \* ARABIC </w:instrText>
                            </w:r>
                            <w:r w:rsidRPr="000956C6">
                              <w:rPr>
                                <w:b w:val="0"/>
                                <w:sz w:val="16"/>
                              </w:rPr>
                              <w:fldChar w:fldCharType="separate"/>
                            </w:r>
                            <w:r w:rsidR="00492087">
                              <w:rPr>
                                <w:b w:val="0"/>
                                <w:noProof/>
                                <w:sz w:val="16"/>
                              </w:rPr>
                              <w:t>4</w:t>
                            </w:r>
                            <w:r w:rsidRPr="000956C6">
                              <w:rPr>
                                <w:b w:val="0"/>
                                <w:sz w:val="16"/>
                              </w:rPr>
                              <w:fldChar w:fldCharType="end"/>
                            </w:r>
                            <w:r w:rsidRPr="000956C6">
                              <w:rPr>
                                <w:b w:val="0"/>
                                <w:sz w:val="16"/>
                              </w:rPr>
                              <w:t>. An example of a segmentation with good results. Left: Result of the algorithm. Right: Ground truth segmentation</w:t>
                            </w:r>
                            <w:r>
                              <w:rPr>
                                <w:b w:val="0"/>
                                <w:sz w:val="16"/>
                              </w:rPr>
                              <w:t>. Vessels appear thinner than in the ground truth image, and many of the smaller vessels which had low contrast in the original image are missing.</w:t>
                            </w:r>
                          </w:p>
                          <w:p w:rsidR="00CE5D70" w:rsidRDefault="00CE5D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7.2pt;margin-top:-65.8pt;width:495pt;height:269.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" stroked="f">
                <v:textbox>
                  <w:txbxContent>
                    <w:p w:rsidR="00CE5D70" w:rsidRDefault="00CE5D70" w:rsidP="00AB2FEE">
                      <w:pPr>
                        <w:keepNext/>
                        <w:jc w:val="center"/>
                      </w:pPr>
                      <w:r>
                        <w:rPr>
                          <w:noProof/>
                        </w:rPr>
                        <w:drawing>
                          <wp:inline distT="0" distB="0" distL="0" distR="0" wp14:anchorId="15F634B2" wp14:editId="21505E11">
                            <wp:extent cx="5958840" cy="3078480"/>
                            <wp:effectExtent l="0" t="0" r="3810" b="7620"/>
                            <wp:docPr id="9" name="Picture 9" descr="C:\Users\lbissonnette\SkyDrive\Courses\elec435\Project\Resources\good_result_image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bissonnette\SkyDrive\Courses\elec435\Project\Resources\good_result_image02.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58840" cy="3078480"/>
                                    </a:xfrm>
                                    <a:prstGeom prst="rect">
                                      <a:avLst/>
                                    </a:prstGeom>
                                    <a:noFill/>
                                    <a:ln>
                                      <a:noFill/>
                                    </a:ln>
                                  </pic:spPr>
                                </pic:pic>
                              </a:graphicData>
                            </a:graphic>
                          </wp:inline>
                        </w:drawing>
                      </w:r>
                    </w:p>
                    <w:p w:rsidR="00CE5D70" w:rsidRPr="000956C6" w:rsidRDefault="00CE5D70" w:rsidP="00AB2FEE">
                      <w:pPr>
                        <w:pStyle w:val="Caption"/>
                        <w:ind w:left="288" w:right="288"/>
                        <w:rPr>
                          <w:b w:val="0"/>
                        </w:rPr>
                      </w:pPr>
                      <w:r w:rsidRPr="000956C6">
                        <w:rPr>
                          <w:b w:val="0"/>
                          <w:sz w:val="16"/>
                        </w:rPr>
                        <w:t xml:space="preserve">Fig. </w:t>
                      </w:r>
                      <w:r w:rsidRPr="000956C6">
                        <w:rPr>
                          <w:b w:val="0"/>
                          <w:sz w:val="16"/>
                        </w:rPr>
                        <w:fldChar w:fldCharType="begin"/>
                      </w:r>
                      <w:r w:rsidRPr="000956C6">
                        <w:rPr>
                          <w:b w:val="0"/>
                          <w:sz w:val="16"/>
                        </w:rPr>
                        <w:instrText xml:space="preserve"> SEQ Figure \* ARABIC </w:instrText>
                      </w:r>
                      <w:r w:rsidRPr="000956C6">
                        <w:rPr>
                          <w:b w:val="0"/>
                          <w:sz w:val="16"/>
                        </w:rPr>
                        <w:fldChar w:fldCharType="separate"/>
                      </w:r>
                      <w:r w:rsidR="00492087">
                        <w:rPr>
                          <w:b w:val="0"/>
                          <w:noProof/>
                          <w:sz w:val="16"/>
                        </w:rPr>
                        <w:t>4</w:t>
                      </w:r>
                      <w:r w:rsidRPr="000956C6">
                        <w:rPr>
                          <w:b w:val="0"/>
                          <w:sz w:val="16"/>
                        </w:rPr>
                        <w:fldChar w:fldCharType="end"/>
                      </w:r>
                      <w:r w:rsidRPr="000956C6">
                        <w:rPr>
                          <w:b w:val="0"/>
                          <w:sz w:val="16"/>
                        </w:rPr>
                        <w:t>. An example of a segmentation with good results. Left: Result of the algorithm. Right: Ground truth segmentation</w:t>
                      </w:r>
                      <w:r>
                        <w:rPr>
                          <w:b w:val="0"/>
                          <w:sz w:val="16"/>
                        </w:rPr>
                        <w:t>. Vessels appear thinner than in the ground truth image, and many of the smaller vessels which had low contrast in the original image are missing.</w:t>
                      </w:r>
                    </w:p>
                    <w:p w:rsidR="00CE5D70" w:rsidRDefault="00CE5D70"/>
                  </w:txbxContent>
                </v:textbox>
                <w10:wrap type="square"/>
              </v:shape>
            </w:pict>
          </mc:Fallback>
        </mc:AlternateContent>
      </w:r>
      <w:r w:rsidR="00AE4A6A">
        <w:rPr>
          <w:bCs/>
          <w:iCs/>
        </w:rPr>
        <w:t>Size verification removes any objects of size smaller than a given threshold.</w:t>
      </w:r>
      <w:r w:rsidR="00FC644F">
        <w:rPr>
          <w:bCs/>
          <w:iCs/>
        </w:rPr>
        <w:t xml:space="preserve"> </w:t>
      </w:r>
      <w:r w:rsidR="00FC644F">
        <w:rPr>
          <w:bCs/>
          <w:iCs/>
        </w:rPr>
        <w:fldChar w:fldCharType="begin"/>
      </w:r>
      <w:r w:rsidR="00FC644F">
        <w:rPr>
          <w:bCs/>
          <w:iCs/>
        </w:rPr>
        <w:instrText xml:space="preserve"> REF _Ref363400417 \h </w:instrText>
      </w:r>
      <w:r w:rsidR="00FC644F">
        <w:rPr>
          <w:bCs/>
          <w:iCs/>
        </w:rPr>
      </w:r>
      <w:r w:rsidR="00FC644F">
        <w:rPr>
          <w:bCs/>
          <w:iCs/>
        </w:rPr>
        <w:fldChar w:fldCharType="separate"/>
      </w:r>
      <w:r w:rsidR="00492087" w:rsidRPr="00FC644F">
        <w:rPr>
          <w:sz w:val="16"/>
        </w:rPr>
        <w:t xml:space="preserve">Fig. </w:t>
      </w:r>
      <w:r w:rsidR="00492087">
        <w:rPr>
          <w:b/>
          <w:noProof/>
          <w:sz w:val="16"/>
        </w:rPr>
        <w:t>5</w:t>
      </w:r>
      <w:r w:rsidR="00FC644F">
        <w:rPr>
          <w:bCs/>
          <w:iCs/>
        </w:rPr>
        <w:fldChar w:fldCharType="end"/>
      </w:r>
      <w:r w:rsidR="00C711FB">
        <w:rPr>
          <w:bCs/>
          <w:iCs/>
        </w:rPr>
        <w:t xml:space="preserve"> shows an example image with</w:t>
      </w:r>
      <w:bookmarkStart w:id="5" w:name="_GoBack"/>
      <w:bookmarkEnd w:id="5"/>
      <w:r w:rsidR="00FC644F">
        <w:rPr>
          <w:bCs/>
          <w:iCs/>
        </w:rPr>
        <w:t xml:space="preserve"> and without size verification.</w:t>
      </w:r>
      <w:r w:rsidR="00AE4A6A">
        <w:rPr>
          <w:bCs/>
          <w:iCs/>
        </w:rPr>
        <w:t xml:space="preserve"> </w:t>
      </w:r>
      <w:r w:rsidR="004F68F9">
        <w:rPr>
          <w:bCs/>
          <w:iCs/>
        </w:rPr>
        <w:t xml:space="preserve">Connected component labeling is </w:t>
      </w:r>
      <w:r>
        <w:rPr>
          <w:bCs/>
          <w:iCs/>
        </w:rPr>
        <w:t xml:space="preserve">on an </w:t>
      </w:r>
      <w:r w:rsidR="004F68F9">
        <w:rPr>
          <w:bCs/>
          <w:iCs/>
        </w:rPr>
        <w:t xml:space="preserve">image which has had all other verification steps applied. </w:t>
      </w:r>
      <w:r w:rsidR="00AE4A6A">
        <w:rPr>
          <w:bCs/>
          <w:iCs/>
        </w:rPr>
        <w:t>Any components of size below the threshold are removed. Jiang did not specify whether to use a 4-label</w:t>
      </w:r>
      <w:r>
        <w:rPr>
          <w:bCs/>
          <w:iCs/>
        </w:rPr>
        <w:t>ling or an 8-labelling, but either labeling can be effective, as long as the size threshold is adjusted accordingly.</w:t>
      </w:r>
      <w:r w:rsidR="00FC644F" w:rsidRPr="00FC644F">
        <w:rPr>
          <w:bCs/>
          <w:iCs/>
          <w:noProof/>
        </w:rPr>
        <w:t xml:space="preserve"> </w:t>
      </w:r>
    </w:p>
    <w:p w:rsidR="00FC644F" w:rsidRDefault="00FC644F" w:rsidP="00AE4A6A">
      <w:pPr>
        <w:pStyle w:val="Text"/>
        <w:rPr>
          <w:bCs/>
          <w:iCs/>
          <w:noProof/>
        </w:rPr>
      </w:pPr>
    </w:p>
    <w:p w:rsidR="00FC644F" w:rsidRDefault="00FC644F" w:rsidP="00FC644F">
      <w:pPr>
        <w:pStyle w:val="Text"/>
        <w:keepNext/>
        <w:ind w:firstLine="0"/>
      </w:pPr>
      <w:r>
        <w:rPr>
          <w:bCs/>
          <w:iCs/>
          <w:noProof/>
        </w:rPr>
        <w:drawing>
          <wp:inline distT="0" distB="0" distL="0" distR="0" wp14:anchorId="10F3F488" wp14:editId="79F8B761">
            <wp:extent cx="3101340" cy="1600200"/>
            <wp:effectExtent l="0" t="0" r="3810" b="0"/>
            <wp:docPr id="15" name="Picture 15" descr="C:\Users\lbissonnette\SkyDrive\Courses\elec435\Project\Resources\no_siz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bissonnette\SkyDrive\Courses\elec435\Project\Resources\no_size.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01340" cy="1600200"/>
                    </a:xfrm>
                    <a:prstGeom prst="rect">
                      <a:avLst/>
                    </a:prstGeom>
                    <a:noFill/>
                    <a:ln>
                      <a:noFill/>
                    </a:ln>
                  </pic:spPr>
                </pic:pic>
              </a:graphicData>
            </a:graphic>
          </wp:inline>
        </w:drawing>
      </w:r>
    </w:p>
    <w:p w:rsidR="005E42B6" w:rsidRPr="00FC644F" w:rsidRDefault="00FC644F" w:rsidP="00FC644F">
      <w:pPr>
        <w:pStyle w:val="Caption"/>
        <w:jc w:val="both"/>
        <w:rPr>
          <w:b w:val="0"/>
          <w:bCs w:val="0"/>
          <w:iCs/>
          <w:sz w:val="16"/>
        </w:rPr>
      </w:pPr>
      <w:bookmarkStart w:id="6" w:name="_Ref363400417"/>
      <w:r w:rsidRPr="00FC644F">
        <w:rPr>
          <w:b w:val="0"/>
          <w:sz w:val="16"/>
        </w:rPr>
        <w:t xml:space="preserve">Fig. </w:t>
      </w:r>
      <w:r w:rsidRPr="00FC644F">
        <w:rPr>
          <w:b w:val="0"/>
          <w:sz w:val="16"/>
        </w:rPr>
        <w:fldChar w:fldCharType="begin"/>
      </w:r>
      <w:r w:rsidRPr="00FC644F">
        <w:rPr>
          <w:b w:val="0"/>
          <w:sz w:val="16"/>
        </w:rPr>
        <w:instrText xml:space="preserve"> SEQ Figure \* ARABIC </w:instrText>
      </w:r>
      <w:r w:rsidRPr="00FC644F">
        <w:rPr>
          <w:b w:val="0"/>
          <w:sz w:val="16"/>
        </w:rPr>
        <w:fldChar w:fldCharType="separate"/>
      </w:r>
      <w:r w:rsidR="00492087">
        <w:rPr>
          <w:b w:val="0"/>
          <w:noProof/>
          <w:sz w:val="16"/>
        </w:rPr>
        <w:t>5</w:t>
      </w:r>
      <w:r w:rsidRPr="00FC644F">
        <w:rPr>
          <w:b w:val="0"/>
          <w:sz w:val="16"/>
        </w:rPr>
        <w:fldChar w:fldCharType="end"/>
      </w:r>
      <w:bookmarkEnd w:id="6"/>
      <w:r w:rsidRPr="00FC644F">
        <w:rPr>
          <w:b w:val="0"/>
          <w:sz w:val="16"/>
        </w:rPr>
        <w:t xml:space="preserve">. An example image with and without size verification. </w:t>
      </w:r>
      <w:r>
        <w:rPr>
          <w:b w:val="0"/>
          <w:sz w:val="16"/>
        </w:rPr>
        <w:t xml:space="preserve">Left: No verification, right: with verification. </w:t>
      </w:r>
      <w:r w:rsidRPr="00FC644F">
        <w:rPr>
          <w:b w:val="0"/>
          <w:sz w:val="16"/>
        </w:rPr>
        <w:t>The image</w:t>
      </w:r>
      <w:r>
        <w:rPr>
          <w:b w:val="0"/>
          <w:sz w:val="16"/>
        </w:rPr>
        <w:t>s used were</w:t>
      </w:r>
      <w:r w:rsidRPr="00FC644F">
        <w:rPr>
          <w:b w:val="0"/>
          <w:sz w:val="16"/>
        </w:rPr>
        <w:t xml:space="preserve"> </w:t>
      </w:r>
      <w:r>
        <w:rPr>
          <w:b w:val="0"/>
          <w:sz w:val="16"/>
        </w:rPr>
        <w:t>processed</w:t>
      </w:r>
      <w:r w:rsidRPr="00FC644F">
        <w:rPr>
          <w:b w:val="0"/>
          <w:sz w:val="16"/>
        </w:rPr>
        <w:t xml:space="preserve"> with 5 iterations, as an example. With additional iterations, more noise </w:t>
      </w:r>
      <w:r>
        <w:rPr>
          <w:b w:val="0"/>
          <w:sz w:val="16"/>
        </w:rPr>
        <w:t xml:space="preserve">and vessels </w:t>
      </w:r>
      <w:r w:rsidRPr="00FC644F">
        <w:rPr>
          <w:b w:val="0"/>
          <w:sz w:val="16"/>
        </w:rPr>
        <w:t>would be present.</w:t>
      </w:r>
    </w:p>
    <w:p w:rsidR="00F6417B" w:rsidRDefault="00F6417B" w:rsidP="00F6417B">
      <w:pPr>
        <w:pStyle w:val="Heading1"/>
      </w:pPr>
      <w:r>
        <w:t>Experimental Results</w:t>
      </w:r>
      <w:r w:rsidR="000956C6">
        <w:t xml:space="preserve"> &amp; Evaluation</w:t>
      </w:r>
    </w:p>
    <w:p w:rsidR="00F6417B" w:rsidRDefault="00F6417B" w:rsidP="00F6417B">
      <w:pPr>
        <w:pStyle w:val="Text"/>
      </w:pPr>
    </w:p>
    <w:p w:rsidR="00F6417B" w:rsidRPr="00C05AC3" w:rsidRDefault="00F6417B" w:rsidP="00C05AC3">
      <w:pPr>
        <w:pStyle w:val="Text"/>
      </w:pPr>
      <w:r>
        <w:t>The algorithm had troubles with images which contained vessels with low contrast to the background, as was the case in some of the images processed.</w:t>
      </w:r>
      <w:r w:rsidR="008A502B">
        <w:t xml:space="preserve"> </w:t>
      </w:r>
      <w:r w:rsidR="008A502B">
        <w:fldChar w:fldCharType="begin"/>
      </w:r>
      <w:r w:rsidR="008A502B">
        <w:instrText xml:space="preserve"> REF _Ref363379980 \h </w:instrText>
      </w:r>
      <w:r w:rsidR="008A502B">
        <w:fldChar w:fldCharType="separate"/>
      </w:r>
      <w:r w:rsidR="00492087">
        <w:rPr>
          <w:sz w:val="16"/>
          <w:szCs w:val="16"/>
        </w:rPr>
        <w:t>Fig</w:t>
      </w:r>
      <w:r w:rsidR="00492087" w:rsidRPr="008A502B">
        <w:rPr>
          <w:sz w:val="16"/>
          <w:szCs w:val="16"/>
        </w:rPr>
        <w:t xml:space="preserve"> </w:t>
      </w:r>
      <w:r w:rsidR="00492087">
        <w:rPr>
          <w:b/>
          <w:noProof/>
          <w:sz w:val="16"/>
          <w:szCs w:val="16"/>
        </w:rPr>
        <w:t>1</w:t>
      </w:r>
      <w:r w:rsidR="008A502B">
        <w:fldChar w:fldCharType="end"/>
      </w:r>
      <w:r w:rsidR="008A502B">
        <w:t xml:space="preserve"> contains an example of such an image.</w:t>
      </w:r>
      <w:r w:rsidR="00C05AC3">
        <w:t xml:space="preserve"> Some methods, including contrast </w:t>
      </w:r>
      <w:r w:rsidR="00565864">
        <w:t>enhancement by</w:t>
      </w:r>
      <w:r w:rsidR="00C05AC3">
        <w:t xml:space="preserve"> histogram, were attempted to try to resolve this issue, but the image results from preprocessed images were significantly worse, as it negatively affected contrast verification and noise removal.</w:t>
      </w:r>
    </w:p>
    <w:p w:rsidR="0082142E" w:rsidRDefault="000A38E1" w:rsidP="00AE4A6A">
      <w:pPr>
        <w:pStyle w:val="Text"/>
        <w:rPr>
          <w:bCs/>
          <w:iCs/>
        </w:rPr>
      </w:pPr>
      <w:r>
        <w:rPr>
          <w:bCs/>
          <w:iCs/>
        </w:rPr>
        <w:t>There is a strict tradeoff between computation time, false positives, and false negatives in this algorithm. Increasing the number of iterations used increasing the sensitivity of the program, and allows stricter verification methods to be used, resulting in more specificity. If specificity is less important, less strict verification methods can be used, resulting in a more sensitive system.</w:t>
      </w:r>
    </w:p>
    <w:p w:rsidR="000A38E1" w:rsidRDefault="000A38E1" w:rsidP="000A38E1">
      <w:pPr>
        <w:pStyle w:val="Text"/>
        <w:rPr>
          <w:bCs/>
          <w:iCs/>
        </w:rPr>
      </w:pPr>
      <w:r>
        <w:rPr>
          <w:bCs/>
          <w:iCs/>
        </w:rPr>
        <w:tab/>
        <w:t>At the extreme end, if the system has verifiers which allow too much through, the result will not be a segmented image, but instead will produce an image where the entire retina is detected as a single vessel.</w:t>
      </w:r>
    </w:p>
    <w:p w:rsidR="000A38E1" w:rsidRDefault="000A38E1" w:rsidP="000A38E1">
      <w:pPr>
        <w:pStyle w:val="Text"/>
        <w:rPr>
          <w:bCs/>
          <w:iCs/>
        </w:rPr>
      </w:pPr>
      <w:r>
        <w:rPr>
          <w:bCs/>
          <w:iCs/>
        </w:rPr>
        <w:t>For the images produced for this paper, the following parameters were used as threshold values:</w:t>
      </w:r>
    </w:p>
    <w:p w:rsidR="004B0C5A" w:rsidRDefault="00133D7F" w:rsidP="004B0C5A">
      <w:pPr>
        <w:pStyle w:val="Text"/>
        <w:ind w:left="288" w:firstLine="0"/>
        <w:rPr>
          <w:bCs/>
          <w:iCs/>
        </w:rPr>
      </w:pPr>
      <m:oMathPara>
        <m:oMathParaPr>
          <m:jc m:val="left"/>
        </m:oMathParaPr>
        <m:oMath>
          <m:sSub>
            <m:sSubPr>
              <m:ctrlPr>
                <w:rPr>
                  <w:rFonts w:ascii="Cambria Math" w:hAnsi="Cambria Math"/>
                  <w:bCs/>
                  <w:i/>
                  <w:iCs/>
                  <w:sz w:val="16"/>
                </w:rPr>
              </m:ctrlPr>
            </m:sSubPr>
            <m:e>
              <m:r>
                <w:rPr>
                  <w:rFonts w:ascii="Cambria Math" w:hAnsi="Cambria Math"/>
                  <w:sz w:val="16"/>
                </w:rPr>
                <m:t>d</m:t>
              </m:r>
            </m:e>
            <m:sub>
              <m:r>
                <w:rPr>
                  <w:rFonts w:ascii="Cambria Math" w:hAnsi="Cambria Math"/>
                  <w:sz w:val="16"/>
                </w:rPr>
                <m:t>threshold</m:t>
              </m:r>
            </m:sub>
          </m:sSub>
          <m:r>
            <w:rPr>
              <w:rFonts w:ascii="Cambria Math" w:hAnsi="Cambria Math"/>
              <w:sz w:val="16"/>
            </w:rPr>
            <m:t>=9pixels</m:t>
          </m:r>
          <m:r>
            <m:rPr>
              <m:sty m:val="p"/>
            </m:rPr>
            <w:rPr>
              <w:rFonts w:ascii="Cambria Math" w:hAnsi="Cambria Math"/>
              <w:sz w:val="16"/>
            </w:rPr>
            <w:br/>
          </m:r>
        </m:oMath>
        <m:oMath>
          <m:sSub>
            <m:sSubPr>
              <m:ctrlPr>
                <w:rPr>
                  <w:rFonts w:ascii="Cambria Math" w:hAnsi="Cambria Math"/>
                  <w:bCs/>
                  <w:i/>
                  <w:iCs/>
                  <w:sz w:val="16"/>
                </w:rPr>
              </m:ctrlPr>
            </m:sSubPr>
            <m:e>
              <m:r>
                <w:rPr>
                  <w:rFonts w:ascii="Cambria Math" w:hAnsi="Cambria Math"/>
                  <w:sz w:val="16"/>
                </w:rPr>
                <m:t>ϕ</m:t>
              </m:r>
            </m:e>
            <m:sub>
              <m:r>
                <w:rPr>
                  <w:rFonts w:ascii="Cambria Math" w:hAnsi="Cambria Math"/>
                  <w:sz w:val="16"/>
                </w:rPr>
                <m:t>threshold</m:t>
              </m:r>
            </m:sub>
          </m:sSub>
          <m:r>
            <w:rPr>
              <w:rFonts w:ascii="Cambria Math" w:hAnsi="Cambria Math"/>
              <w:sz w:val="16"/>
            </w:rPr>
            <m:t>=135°</m:t>
          </m:r>
          <m:r>
            <m:rPr>
              <m:sty m:val="p"/>
            </m:rPr>
            <w:rPr>
              <w:rFonts w:ascii="Cambria Math" w:hAnsi="Cambria Math"/>
              <w:sz w:val="16"/>
            </w:rPr>
            <w:br/>
          </m:r>
        </m:oMath>
        <m:oMath>
          <m:r>
            <w:rPr>
              <w:rFonts w:ascii="Cambria Math" w:hAnsi="Cambria Math"/>
              <w:sz w:val="16"/>
            </w:rPr>
            <m:t>PSiz</m:t>
          </m:r>
          <m:sSub>
            <m:sSubPr>
              <m:ctrlPr>
                <w:rPr>
                  <w:rFonts w:ascii="Cambria Math" w:hAnsi="Cambria Math"/>
                  <w:bCs/>
                  <w:i/>
                  <w:iCs/>
                  <w:sz w:val="16"/>
                </w:rPr>
              </m:ctrlPr>
            </m:sSubPr>
            <m:e>
              <m:r>
                <w:rPr>
                  <w:rFonts w:ascii="Cambria Math" w:hAnsi="Cambria Math"/>
                  <w:sz w:val="16"/>
                </w:rPr>
                <m:t>e</m:t>
              </m:r>
            </m:e>
            <m:sub>
              <m:r>
                <w:rPr>
                  <w:rFonts w:ascii="Cambria Math" w:hAnsi="Cambria Math"/>
                  <w:sz w:val="16"/>
                </w:rPr>
                <m:t>threshold</m:t>
              </m:r>
            </m:sub>
          </m:sSub>
          <m:r>
            <w:rPr>
              <w:rFonts w:ascii="Cambria Math" w:hAnsi="Cambria Math"/>
              <w:sz w:val="16"/>
            </w:rPr>
            <m:t>=44pixels</m:t>
          </m:r>
          <m:r>
            <m:rPr>
              <m:sty m:val="p"/>
            </m:rPr>
            <w:rPr>
              <w:rFonts w:ascii="Cambria Math" w:hAnsi="Cambria Math"/>
              <w:sz w:val="16"/>
            </w:rPr>
            <w:br/>
          </m:r>
        </m:oMath>
        <m:oMath>
          <m:sSub>
            <m:sSubPr>
              <m:ctrlPr>
                <w:rPr>
                  <w:rFonts w:ascii="Cambria Math" w:hAnsi="Cambria Math"/>
                  <w:bCs/>
                  <w:i/>
                  <w:iCs/>
                  <w:sz w:val="16"/>
                </w:rPr>
              </m:ctrlPr>
            </m:sSubPr>
            <m:e>
              <m:r>
                <w:rPr>
                  <w:rFonts w:ascii="Cambria Math" w:hAnsi="Cambria Math"/>
                  <w:sz w:val="16"/>
                </w:rPr>
                <m:t>c</m:t>
              </m:r>
            </m:e>
            <m:sub>
              <m:r>
                <w:rPr>
                  <w:rFonts w:ascii="Cambria Math" w:hAnsi="Cambria Math"/>
                  <w:sz w:val="16"/>
                </w:rPr>
                <m:t>threshold</m:t>
              </m:r>
            </m:sub>
          </m:sSub>
          <m:r>
            <w:rPr>
              <w:rFonts w:ascii="Cambria Math" w:hAnsi="Cambria Math"/>
              <w:sz w:val="16"/>
            </w:rPr>
            <m:t>=1.05</m:t>
          </m:r>
        </m:oMath>
      </m:oMathPara>
    </w:p>
    <w:p w:rsidR="004B0C5A" w:rsidRDefault="00565864" w:rsidP="004B0C5A">
      <w:pPr>
        <w:pStyle w:val="Text"/>
        <w:rPr>
          <w:bCs/>
          <w:iCs/>
        </w:rPr>
      </w:pPr>
      <w:r>
        <w:rPr>
          <w:bCs/>
          <w:iCs/>
        </w:rPr>
        <w:t>Jiang suggests a static starting and ending threshold in his paper; a</w:t>
      </w:r>
      <w:r w:rsidR="004B0C5A">
        <w:rPr>
          <w:bCs/>
          <w:iCs/>
        </w:rPr>
        <w:t xml:space="preserve"> manually assisted algorithm was used for determi</w:t>
      </w:r>
      <w:r>
        <w:rPr>
          <w:bCs/>
          <w:iCs/>
        </w:rPr>
        <w:t xml:space="preserve">ning a start and end threshold. This </w:t>
      </w:r>
      <w:r w:rsidR="004B0C5A">
        <w:rPr>
          <w:bCs/>
          <w:iCs/>
        </w:rPr>
        <w:t xml:space="preserve">usually resulted in a starting threshold of </w:t>
      </w:r>
      <w:r>
        <w:rPr>
          <w:bCs/>
          <w:iCs/>
        </w:rPr>
        <w:t xml:space="preserve">approximately </w:t>
      </w:r>
      <w:r w:rsidR="004B0C5A">
        <w:rPr>
          <w:bCs/>
          <w:iCs/>
        </w:rPr>
        <w:t xml:space="preserve">0.2 and ending threshold of </w:t>
      </w:r>
      <w:r>
        <w:rPr>
          <w:bCs/>
          <w:iCs/>
        </w:rPr>
        <w:t xml:space="preserve">approximately </w:t>
      </w:r>
      <w:r w:rsidR="004B0C5A">
        <w:rPr>
          <w:bCs/>
          <w:iCs/>
        </w:rPr>
        <w:t>0.6 (Intensity values of 51 and 153 respectively)</w:t>
      </w:r>
      <w:r>
        <w:rPr>
          <w:bCs/>
          <w:iCs/>
        </w:rPr>
        <w:t>, but results varied between images</w:t>
      </w:r>
      <w:r w:rsidR="004B0C5A">
        <w:rPr>
          <w:bCs/>
          <w:iCs/>
        </w:rPr>
        <w:t>.</w:t>
      </w:r>
      <w:r>
        <w:rPr>
          <w:bCs/>
          <w:iCs/>
        </w:rPr>
        <w:t xml:space="preserve"> In this implementation, i</w:t>
      </w:r>
      <w:r w:rsidR="004B0C5A">
        <w:rPr>
          <w:bCs/>
          <w:iCs/>
        </w:rPr>
        <w:t>mages were binarized at a threshold increasing by 2 intensity values at each step – usually this meant approximately 45 iterations.</w:t>
      </w:r>
    </w:p>
    <w:p w:rsidR="00565864" w:rsidRPr="00565864" w:rsidRDefault="00565864" w:rsidP="00565864">
      <w:pPr>
        <w:pStyle w:val="Text"/>
      </w:pPr>
      <w:r>
        <w:t xml:space="preserve">The implementation of the algorithm used for testing in this paper produced images of a similar quality to those produced by </w:t>
      </w:r>
      <w:sdt>
        <w:sdtPr>
          <w:id w:val="385530905"/>
          <w:citation/>
        </w:sdtPr>
        <w:sdtEndPr/>
        <w:sdtContent>
          <w:r>
            <w:fldChar w:fldCharType="begin"/>
          </w:r>
          <w:r>
            <w:instrText xml:space="preserve"> CITATION Xia03 \l 1033 </w:instrText>
          </w:r>
          <w:r>
            <w:fldChar w:fldCharType="separate"/>
          </w:r>
          <w:r w:rsidR="008E2D93">
            <w:rPr>
              <w:noProof/>
            </w:rPr>
            <w:t>[2]</w:t>
          </w:r>
          <w:r>
            <w:fldChar w:fldCharType="end"/>
          </w:r>
        </w:sdtContent>
      </w:sdt>
      <w:r>
        <w:t xml:space="preserve">, with a few minor differences. Due to the image database being used, the images produced tend to </w:t>
      </w:r>
      <w:r>
        <w:lastRenderedPageBreak/>
        <w:t>have a circle around the edge of the retina; this is because there was an area of slightly higher intensity around the edge of the original image, and this area was not masked by the masks provided.</w:t>
      </w:r>
    </w:p>
    <w:p w:rsidR="00565864" w:rsidRDefault="00F13A6A" w:rsidP="00565864">
      <w:pPr>
        <w:pStyle w:val="Text"/>
      </w:pPr>
      <w:r>
        <w:t>Ten images were used for performance statistics. These images were taken from the Drive Database of retinal images provided by the Image Sciences Institute. Using the thresholds above, the application had a sensitivity of up to 0.606, and a specificity of 0.98</w:t>
      </w:r>
      <w:r w:rsidR="00441E7C">
        <w:t>0</w:t>
      </w:r>
      <w:r>
        <w:t xml:space="preserve"> for the same image</w:t>
      </w:r>
      <w:r w:rsidR="0070015A">
        <w:t xml:space="preserve"> (shown in Fig. 3)</w:t>
      </w:r>
      <w:r>
        <w:t>.</w:t>
      </w:r>
      <w:r w:rsidR="0070015A">
        <w:t xml:space="preserve"> The results had very little noise on them, resulting in a good specificity.</w:t>
      </w:r>
    </w:p>
    <w:p w:rsidR="00F13A6A" w:rsidRDefault="00F13A6A" w:rsidP="00495B04">
      <w:pPr>
        <w:pStyle w:val="Text"/>
      </w:pPr>
      <w:r>
        <w:t xml:space="preserve"> On average, the sensitivity was 0.51 and specificity 0.98. </w:t>
      </w:r>
      <w:r w:rsidR="004F68F9">
        <w:t xml:space="preserve">This is comparable to the implementation by </w:t>
      </w:r>
      <w:sdt>
        <w:sdtPr>
          <w:id w:val="72172354"/>
          <w:citation/>
        </w:sdtPr>
        <w:sdtEndPr/>
        <w:sdtContent>
          <w:r w:rsidR="004F68F9">
            <w:fldChar w:fldCharType="begin"/>
          </w:r>
          <w:r w:rsidR="004F68F9">
            <w:instrText xml:space="preserve"> CITATION Xia03 \l 1033 </w:instrText>
          </w:r>
          <w:r w:rsidR="004F68F9">
            <w:fldChar w:fldCharType="separate"/>
          </w:r>
          <w:r w:rsidR="008E2D93">
            <w:rPr>
              <w:noProof/>
            </w:rPr>
            <w:t>[2]</w:t>
          </w:r>
          <w:r w:rsidR="004F68F9">
            <w:fldChar w:fldCharType="end"/>
          </w:r>
        </w:sdtContent>
      </w:sdt>
      <w:r w:rsidR="004F68F9">
        <w:t xml:space="preserve"> which had an average specificity of approximately 0.98 at 0.6 sensitivity (estimated from graphs shown). </w:t>
      </w:r>
      <w:r w:rsidR="004B0C5A">
        <w:t>There are two main factors</w:t>
      </w:r>
      <w:r w:rsidR="00565864">
        <w:t xml:space="preserve"> for the difference in results; firstly the ring around the retina, which was the main cause for false positives (more than </w:t>
      </w:r>
      <w:r w:rsidR="000956C6">
        <w:t>half of th</w:t>
      </w:r>
      <w:r w:rsidR="00565864">
        <w:t xml:space="preserve">e false positives for the image); </w:t>
      </w:r>
      <w:r w:rsidR="000956C6">
        <w:t>second</w:t>
      </w:r>
      <w:r w:rsidR="00565864">
        <w:t>ly the</w:t>
      </w:r>
      <w:r w:rsidR="000956C6">
        <w:t xml:space="preserve"> parameters chose</w:t>
      </w:r>
      <w:r w:rsidR="00565864">
        <w:t>n were stricter than those chosen by Jiang, resulting in less sensitive, more specific images.</w:t>
      </w:r>
    </w:p>
    <w:p w:rsidR="0070015A" w:rsidRDefault="0070015A" w:rsidP="00495B04">
      <w:pPr>
        <w:pStyle w:val="Text"/>
      </w:pPr>
      <w:r>
        <w:t>A sample of re</w:t>
      </w:r>
      <w:r w:rsidR="00565864">
        <w:t xml:space="preserve">sults can be seen in </w:t>
      </w:r>
      <w:r w:rsidR="00565864">
        <w:fldChar w:fldCharType="begin"/>
      </w:r>
      <w:r w:rsidR="00565864">
        <w:instrText xml:space="preserve"> REF _Ref363399723 \h </w:instrText>
      </w:r>
      <w:r w:rsidR="00565864">
        <w:fldChar w:fldCharType="separate"/>
      </w:r>
      <w:r w:rsidR="00492087" w:rsidRPr="007B27F7">
        <w:rPr>
          <w:sz w:val="16"/>
          <w:szCs w:val="16"/>
        </w:rPr>
        <w:t xml:space="preserve">Fig. </w:t>
      </w:r>
      <w:r w:rsidR="00492087">
        <w:rPr>
          <w:b/>
          <w:noProof/>
          <w:sz w:val="16"/>
          <w:szCs w:val="16"/>
        </w:rPr>
        <w:t>6</w:t>
      </w:r>
      <w:r w:rsidR="00565864">
        <w:fldChar w:fldCharType="end"/>
      </w:r>
      <w:r>
        <w:t>, and show that the results for the segmentations line up with results for the ground truth, and contain very few false positives.</w:t>
      </w:r>
    </w:p>
    <w:p w:rsidR="00543B19" w:rsidRPr="00543B19" w:rsidRDefault="00543B19" w:rsidP="00543B19">
      <w:pPr>
        <w:pStyle w:val="Text"/>
        <w:rPr>
          <w:bCs/>
          <w:iCs/>
        </w:rPr>
      </w:pPr>
      <w:r>
        <w:rPr>
          <w:bCs/>
          <w:iCs/>
        </w:rPr>
        <w:t xml:space="preserve">On a desktop computer running windows with a 3.6GHz processor Quad Core Processor, the application took an </w:t>
      </w:r>
      <w:r>
        <w:rPr>
          <w:bCs/>
          <w:iCs/>
        </w:rPr>
        <w:lastRenderedPageBreak/>
        <w:t>average of 2 minutes per iteration; early iterations completed q</w:t>
      </w:r>
      <w:r w:rsidR="00565864">
        <w:rPr>
          <w:bCs/>
          <w:iCs/>
        </w:rPr>
        <w:t>uickly taking as short</w:t>
      </w:r>
      <w:r>
        <w:rPr>
          <w:bCs/>
          <w:iCs/>
        </w:rPr>
        <w:t xml:space="preserve"> as 10 seconds, while later iterations took up to 10 minutes. A typical image can be completed in 90 minutes. The performance scales approximately linearly with the number of iterations used.</w:t>
      </w:r>
    </w:p>
    <w:p w:rsidR="00543B19" w:rsidRDefault="00543B19" w:rsidP="00543B19">
      <w:pPr>
        <w:pStyle w:val="Text"/>
      </w:pPr>
      <w:r>
        <w:t>This performance is much worse than what was experienced by Jiang, who found that 30 iterations could be completed in 36 seconds on a server running Linux and a Pentium III at 600MHz.</w:t>
      </w:r>
    </w:p>
    <w:p w:rsidR="00543B19" w:rsidRDefault="00543B19" w:rsidP="00543B19">
      <w:pPr>
        <w:pStyle w:val="Text"/>
      </w:pPr>
      <w:r>
        <w:t xml:space="preserve">Performance was largely hindered by MATLAB’s performance; using a single core, the application often used less than 8% of the CPU’s total power, while a parallel solution running on all four cores ran at 40% after communications overhead. It is expected that there would be more than a 100% performance gain on both the single core and parallel versions if the application </w:t>
      </w:r>
      <w:r w:rsidR="00565864">
        <w:t>were</w:t>
      </w:r>
      <w:r>
        <w:t xml:space="preserve"> able to make better use of the system hardware.</w:t>
      </w:r>
    </w:p>
    <w:p w:rsidR="00543B19" w:rsidRDefault="00543B19" w:rsidP="00543B19">
      <w:pPr>
        <w:pStyle w:val="Text"/>
      </w:pPr>
      <w:r>
        <w:t>A lot of work was put into optimizing performance; functional inlining resulted in a 4x speedup in performance, and parallelizing the code resulted in an approximate 2x speedup.</w:t>
      </w:r>
      <w:r w:rsidR="00565864">
        <w:t xml:space="preserve"> The 4x speedup from inlining comes directly from MATLAB’s inefficient optimizer.</w:t>
      </w:r>
    </w:p>
    <w:p w:rsidR="0070015A" w:rsidRPr="00F13A6A" w:rsidRDefault="00565864" w:rsidP="00495B04">
      <w:pPr>
        <w:pStyle w:val="Text"/>
      </w:pPr>
      <w:r w:rsidRPr="00543B19">
        <w:rPr>
          <w:noProof/>
          <w:sz w:val="16"/>
        </w:rPr>
        <mc:AlternateContent>
          <mc:Choice Requires="wps">
            <w:drawing>
              <wp:anchor distT="0" distB="0" distL="114300" distR="114300" simplePos="0" relativeHeight="251664384" behindDoc="0" locked="0" layoutInCell="1" allowOverlap="1" wp14:anchorId="09294F64" wp14:editId="10D75FA9">
                <wp:simplePos x="0" y="0"/>
                <wp:positionH relativeFrom="column">
                  <wp:posOffset>-15240</wp:posOffset>
                </wp:positionH>
                <wp:positionV relativeFrom="paragraph">
                  <wp:posOffset>-1218565</wp:posOffset>
                </wp:positionV>
                <wp:extent cx="6621780" cy="5295900"/>
                <wp:effectExtent l="0" t="0" r="0" b="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1780" cy="5295900"/>
                        </a:xfrm>
                        <a:prstGeom prst="rect">
                          <a:avLst/>
                        </a:prstGeom>
                        <a:noFill/>
                        <a:ln w="9525">
                          <a:noFill/>
                          <a:miter lim="800000"/>
                          <a:headEnd/>
                          <a:tailEnd/>
                        </a:ln>
                      </wps:spPr>
                      <wps:txbx>
                        <w:txbxContent>
                          <w:p w:rsidR="00CE5D70" w:rsidRDefault="00CE5D70" w:rsidP="00543B19">
                            <w:pPr>
                              <w:keepNext/>
                              <w:jc w:val="center"/>
                            </w:pPr>
                            <w:r>
                              <w:rPr>
                                <w:noProof/>
                              </w:rPr>
                              <w:drawing>
                                <wp:inline distT="0" distB="0" distL="0" distR="0" wp14:anchorId="66D97D13" wp14:editId="40A0251C">
                                  <wp:extent cx="4373880" cy="452044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results.tif"/>
                                          <pic:cNvPicPr/>
                                        </pic:nvPicPr>
                                        <pic:blipFill>
                                          <a:blip r:embed="rId14">
                                            <a:extLst>
                                              <a:ext uri="{28A0092B-C50C-407E-A947-70E740481C1C}">
                                                <a14:useLocalDpi xmlns:a14="http://schemas.microsoft.com/office/drawing/2010/main" val="0"/>
                                              </a:ext>
                                            </a:extLst>
                                          </a:blip>
                                          <a:stretch>
                                            <a:fillRect/>
                                          </a:stretch>
                                        </pic:blipFill>
                                        <pic:spPr>
                                          <a:xfrm>
                                            <a:off x="0" y="0"/>
                                            <a:ext cx="4375974" cy="4522608"/>
                                          </a:xfrm>
                                          <a:prstGeom prst="rect">
                                            <a:avLst/>
                                          </a:prstGeom>
                                        </pic:spPr>
                                      </pic:pic>
                                    </a:graphicData>
                                  </a:graphic>
                                </wp:inline>
                              </w:drawing>
                            </w:r>
                          </w:p>
                          <w:p w:rsidR="00CE5D70" w:rsidRPr="007B27F7" w:rsidRDefault="00CE5D70" w:rsidP="007B27F7">
                            <w:pPr>
                              <w:pStyle w:val="Caption"/>
                              <w:jc w:val="both"/>
                              <w:rPr>
                                <w:b w:val="0"/>
                                <w:sz w:val="16"/>
                                <w:szCs w:val="16"/>
                              </w:rPr>
                            </w:pPr>
                            <w:bookmarkStart w:id="7" w:name="_Ref363399723"/>
                            <w:r w:rsidRPr="007B27F7">
                              <w:rPr>
                                <w:b w:val="0"/>
                                <w:sz w:val="16"/>
                                <w:szCs w:val="16"/>
                              </w:rPr>
                              <w:t xml:space="preserve">Fig. </w:t>
                            </w:r>
                            <w:r w:rsidRPr="007B27F7">
                              <w:rPr>
                                <w:b w:val="0"/>
                                <w:sz w:val="16"/>
                                <w:szCs w:val="16"/>
                              </w:rPr>
                              <w:fldChar w:fldCharType="begin"/>
                            </w:r>
                            <w:r w:rsidRPr="007B27F7">
                              <w:rPr>
                                <w:b w:val="0"/>
                                <w:sz w:val="16"/>
                                <w:szCs w:val="16"/>
                              </w:rPr>
                              <w:instrText xml:space="preserve"> SEQ Figure \* ARABIC </w:instrText>
                            </w:r>
                            <w:r w:rsidRPr="007B27F7">
                              <w:rPr>
                                <w:b w:val="0"/>
                                <w:sz w:val="16"/>
                                <w:szCs w:val="16"/>
                              </w:rPr>
                              <w:fldChar w:fldCharType="separate"/>
                            </w:r>
                            <w:r w:rsidR="00492087">
                              <w:rPr>
                                <w:b w:val="0"/>
                                <w:noProof/>
                                <w:sz w:val="16"/>
                                <w:szCs w:val="16"/>
                              </w:rPr>
                              <w:t>6</w:t>
                            </w:r>
                            <w:r w:rsidRPr="007B27F7">
                              <w:rPr>
                                <w:b w:val="0"/>
                                <w:sz w:val="16"/>
                                <w:szCs w:val="16"/>
                              </w:rPr>
                              <w:fldChar w:fldCharType="end"/>
                            </w:r>
                            <w:bookmarkEnd w:id="7"/>
                            <w:r w:rsidRPr="007B27F7">
                              <w:rPr>
                                <w:b w:val="0"/>
                                <w:sz w:val="16"/>
                                <w:szCs w:val="16"/>
                              </w:rPr>
                              <w:t>. Sample results for nine different segmented images. Minor vessels are commonly missed by the algorithm</w:t>
                            </w:r>
                            <w:r>
                              <w:rPr>
                                <w:b w:val="0"/>
                                <w:sz w:val="16"/>
                                <w:szCs w:val="16"/>
                              </w:rPr>
                              <w:t>. White vessels are true positives which had an overlap with the manual segmentation, red vessels are false positives, and green vessels are false negatives. Because the algorithm produces a skeleton, the segmentation displays the vessels as being smaller than they actually are resulting in a green sheath in these images. Most of the false positives are around the edge of the retina.</w:t>
                            </w:r>
                          </w:p>
                          <w:p w:rsidR="00CE5D70" w:rsidRPr="00543B19" w:rsidRDefault="00CE5D70" w:rsidP="00543B19">
                            <w:pPr>
                              <w:jc w:val="both"/>
                            </w:pPr>
                          </w:p>
                          <w:p w:rsidR="00CE5D70" w:rsidRPr="00543B19" w:rsidRDefault="00CE5D70" w:rsidP="00543B19"/>
                          <w:p w:rsidR="00CE5D70" w:rsidRDefault="00CE5D70" w:rsidP="00543B19">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2pt;margin-top:-95.95pt;width:521.4pt;height:41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" filled="f" stroked="f">
                <v:textbox>
                  <w:txbxContent>
                    <w:p w:rsidR="00CE5D70" w:rsidRDefault="00CE5D70" w:rsidP="00543B19">
                      <w:pPr>
                        <w:keepNext/>
                        <w:jc w:val="center"/>
                      </w:pPr>
                      <w:r>
                        <w:rPr>
                          <w:noProof/>
                        </w:rPr>
                        <w:drawing>
                          <wp:inline distT="0" distB="0" distL="0" distR="0" wp14:anchorId="66D97D13" wp14:editId="40A0251C">
                            <wp:extent cx="4373880" cy="452044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_results.tif"/>
                                    <pic:cNvPicPr/>
                                  </pic:nvPicPr>
                                  <pic:blipFill>
                                    <a:blip r:embed="rId14">
                                      <a:extLst>
                                        <a:ext uri="{28A0092B-C50C-407E-A947-70E740481C1C}">
                                          <a14:useLocalDpi xmlns:a14="http://schemas.microsoft.com/office/drawing/2010/main" val="0"/>
                                        </a:ext>
                                      </a:extLst>
                                    </a:blip>
                                    <a:stretch>
                                      <a:fillRect/>
                                    </a:stretch>
                                  </pic:blipFill>
                                  <pic:spPr>
                                    <a:xfrm>
                                      <a:off x="0" y="0"/>
                                      <a:ext cx="4375974" cy="4522608"/>
                                    </a:xfrm>
                                    <a:prstGeom prst="rect">
                                      <a:avLst/>
                                    </a:prstGeom>
                                  </pic:spPr>
                                </pic:pic>
                              </a:graphicData>
                            </a:graphic>
                          </wp:inline>
                        </w:drawing>
                      </w:r>
                    </w:p>
                    <w:p w:rsidR="00CE5D70" w:rsidRPr="007B27F7" w:rsidRDefault="00CE5D70" w:rsidP="007B27F7">
                      <w:pPr>
                        <w:pStyle w:val="Caption"/>
                        <w:jc w:val="both"/>
                        <w:rPr>
                          <w:b w:val="0"/>
                          <w:sz w:val="16"/>
                          <w:szCs w:val="16"/>
                        </w:rPr>
                      </w:pPr>
                      <w:bookmarkStart w:id="8" w:name="_Ref363399723"/>
                      <w:r w:rsidRPr="007B27F7">
                        <w:rPr>
                          <w:b w:val="0"/>
                          <w:sz w:val="16"/>
                          <w:szCs w:val="16"/>
                        </w:rPr>
                        <w:t xml:space="preserve">Fig. </w:t>
                      </w:r>
                      <w:r w:rsidRPr="007B27F7">
                        <w:rPr>
                          <w:b w:val="0"/>
                          <w:sz w:val="16"/>
                          <w:szCs w:val="16"/>
                        </w:rPr>
                        <w:fldChar w:fldCharType="begin"/>
                      </w:r>
                      <w:r w:rsidRPr="007B27F7">
                        <w:rPr>
                          <w:b w:val="0"/>
                          <w:sz w:val="16"/>
                          <w:szCs w:val="16"/>
                        </w:rPr>
                        <w:instrText xml:space="preserve"> SEQ Figure \* ARABIC </w:instrText>
                      </w:r>
                      <w:r w:rsidRPr="007B27F7">
                        <w:rPr>
                          <w:b w:val="0"/>
                          <w:sz w:val="16"/>
                          <w:szCs w:val="16"/>
                        </w:rPr>
                        <w:fldChar w:fldCharType="separate"/>
                      </w:r>
                      <w:r w:rsidR="00492087">
                        <w:rPr>
                          <w:b w:val="0"/>
                          <w:noProof/>
                          <w:sz w:val="16"/>
                          <w:szCs w:val="16"/>
                        </w:rPr>
                        <w:t>6</w:t>
                      </w:r>
                      <w:r w:rsidRPr="007B27F7">
                        <w:rPr>
                          <w:b w:val="0"/>
                          <w:sz w:val="16"/>
                          <w:szCs w:val="16"/>
                        </w:rPr>
                        <w:fldChar w:fldCharType="end"/>
                      </w:r>
                      <w:bookmarkEnd w:id="8"/>
                      <w:r w:rsidRPr="007B27F7">
                        <w:rPr>
                          <w:b w:val="0"/>
                          <w:sz w:val="16"/>
                          <w:szCs w:val="16"/>
                        </w:rPr>
                        <w:t>. Sample results for nine different segmented images. Minor vessels are commonly missed by the algorithm</w:t>
                      </w:r>
                      <w:r>
                        <w:rPr>
                          <w:b w:val="0"/>
                          <w:sz w:val="16"/>
                          <w:szCs w:val="16"/>
                        </w:rPr>
                        <w:t>. White vessels are true positives which had an overlap with the manual segmentation, red vessels are false positives, and green vessels are false negatives. Because the algorithm produces a skeleton, the segmentation displays the vessels as being smaller than they actually are resulting in a green sheath in these images. Most of the false positives are around the edge of the retina.</w:t>
                      </w:r>
                    </w:p>
                    <w:p w:rsidR="00CE5D70" w:rsidRPr="00543B19" w:rsidRDefault="00CE5D70" w:rsidP="00543B19">
                      <w:pPr>
                        <w:jc w:val="both"/>
                      </w:pPr>
                    </w:p>
                    <w:p w:rsidR="00CE5D70" w:rsidRPr="00543B19" w:rsidRDefault="00CE5D70" w:rsidP="00543B19"/>
                    <w:p w:rsidR="00CE5D70" w:rsidRDefault="00CE5D70" w:rsidP="00543B19">
                      <w:pPr>
                        <w:jc w:val="center"/>
                      </w:pPr>
                    </w:p>
                  </w:txbxContent>
                </v:textbox>
                <w10:wrap type="square"/>
              </v:shape>
            </w:pict>
          </mc:Fallback>
        </mc:AlternateContent>
      </w:r>
      <w:r w:rsidR="0070015A">
        <w:t xml:space="preserve">In contrast to what was found by </w:t>
      </w:r>
      <w:sdt>
        <w:sdtPr>
          <w:id w:val="-1052224764"/>
          <w:citation/>
        </w:sdtPr>
        <w:sdtEndPr/>
        <w:sdtContent>
          <w:r w:rsidR="0070015A">
            <w:fldChar w:fldCharType="begin"/>
          </w:r>
          <w:r w:rsidR="0070015A">
            <w:instrText xml:space="preserve"> CITATION Xia03 \l 1033 </w:instrText>
          </w:r>
          <w:r w:rsidR="0070015A">
            <w:fldChar w:fldCharType="separate"/>
          </w:r>
          <w:r w:rsidR="008E2D93">
            <w:rPr>
              <w:noProof/>
            </w:rPr>
            <w:t>[2]</w:t>
          </w:r>
          <w:r w:rsidR="0070015A">
            <w:fldChar w:fldCharType="end"/>
          </w:r>
        </w:sdtContent>
      </w:sdt>
      <w:r w:rsidR="0070015A">
        <w:t>, the most computationally heavy portion of the algorithm was calculating the</w:t>
      </w:r>
      <w:r>
        <w:t xml:space="preserve"> distance map, rather than </w:t>
      </w:r>
      <w:r w:rsidR="0070015A">
        <w:t xml:space="preserve">the pruning operation. A less efficient version of the distance map </w:t>
      </w:r>
      <w:r w:rsidR="0070015A">
        <w:lastRenderedPageBreak/>
        <w:t xml:space="preserve">algorithm was used in this implementation. The implementation used for testing for this paper used an algorithm whose performance scaled with an upperbound of </w:t>
      </w:r>
      <m:oMath>
        <m:r>
          <w:rPr>
            <w:rFonts w:ascii="Cambria Math" w:hAnsi="Cambria Math"/>
          </w:rPr>
          <m:t>O(</m:t>
        </m:r>
        <m:sSup>
          <m:sSupPr>
            <m:ctrlPr>
              <w:rPr>
                <w:rFonts w:ascii="Cambria Math" w:hAnsi="Cambria Math"/>
                <w:i/>
              </w:rPr>
            </m:ctrlPr>
          </m:sSupPr>
          <m:e>
            <m:r>
              <w:rPr>
                <w:rFonts w:ascii="Cambria Math" w:hAnsi="Cambria Math"/>
              </w:rPr>
              <m:t>n</m:t>
            </m:r>
          </m:e>
          <m:sup>
            <m:r>
              <w:rPr>
                <w:rFonts w:ascii="Cambria Math" w:hAnsi="Cambria Math"/>
              </w:rPr>
              <m:t>3</m:t>
            </m:r>
          </m:sup>
        </m:sSup>
        <m:r>
          <w:rPr>
            <w:rFonts w:ascii="Cambria Math" w:hAnsi="Cambria Math"/>
          </w:rPr>
          <m:t>)</m:t>
        </m:r>
      </m:oMath>
      <w:r w:rsidR="0070015A">
        <w:t xml:space="preserve"> for an image with n pixels, while the diffusion based algorithm used by</w:t>
      </w:r>
      <w:r w:rsidR="00543B19">
        <w:t xml:space="preserve"> Jiang in</w:t>
      </w:r>
      <w:r w:rsidR="0070015A">
        <w:t xml:space="preserve"> </w:t>
      </w:r>
      <w:sdt>
        <w:sdtPr>
          <w:id w:val="1698893332"/>
          <w:citation/>
        </w:sdtPr>
        <w:sdtEndPr/>
        <w:sdtContent>
          <w:r w:rsidR="0070015A">
            <w:fldChar w:fldCharType="begin"/>
          </w:r>
          <w:r w:rsidR="0070015A">
            <w:instrText xml:space="preserve"> CITATION Xia03 \l 1033 </w:instrText>
          </w:r>
          <w:r w:rsidR="0070015A">
            <w:fldChar w:fldCharType="separate"/>
          </w:r>
          <w:r w:rsidR="008E2D93">
            <w:rPr>
              <w:noProof/>
            </w:rPr>
            <w:t>[2]</w:t>
          </w:r>
          <w:r w:rsidR="0070015A">
            <w:fldChar w:fldCharType="end"/>
          </w:r>
        </w:sdtContent>
      </w:sdt>
      <w:r w:rsidR="0070015A">
        <w:t xml:space="preserve"> scaled according </w:t>
      </w:r>
      <w:r w:rsidR="004F68F9">
        <w:t>to</w:t>
      </w:r>
      <w:r>
        <w:t xml:space="preserve"> an upperbound of </w:t>
      </w:r>
      <m:oMath>
        <m:r>
          <w:rPr>
            <w:rFonts w:ascii="Cambria Math" w:hAnsi="Cambria Math"/>
          </w:rPr>
          <m:t>O</m:t>
        </m:r>
        <m:d>
          <m:dPr>
            <m:ctrlPr>
              <w:rPr>
                <w:rFonts w:ascii="Cambria Math" w:hAnsi="Cambria Math"/>
                <w:i/>
              </w:rPr>
            </m:ctrlPr>
          </m:dPr>
          <m:e>
            <m:r>
              <w:rPr>
                <w:rFonts w:ascii="Cambria Math" w:hAnsi="Cambria Math"/>
              </w:rPr>
              <m:t>k</m:t>
            </m:r>
            <m:sSup>
              <m:sSupPr>
                <m:ctrlPr>
                  <w:rPr>
                    <w:rFonts w:ascii="Cambria Math" w:hAnsi="Cambria Math"/>
                    <w:i/>
                  </w:rPr>
                </m:ctrlPr>
              </m:sSupPr>
              <m:e>
                <m:r>
                  <w:rPr>
                    <w:rFonts w:ascii="Cambria Math" w:hAnsi="Cambria Math"/>
                  </w:rPr>
                  <m:t>n</m:t>
                </m:r>
              </m:e>
              <m:sup>
                <m:r>
                  <w:rPr>
                    <w:rFonts w:ascii="Cambria Math" w:hAnsi="Cambria Math"/>
                  </w:rPr>
                  <m:t>2</m:t>
                </m:r>
              </m:sup>
            </m:sSup>
          </m:e>
        </m:d>
        <m:r>
          <w:rPr>
            <w:rFonts w:ascii="Cambria Math" w:hAnsi="Cambria Math"/>
          </w:rPr>
          <m:t>=O</m:t>
        </m:r>
        <m:d>
          <m:dPr>
            <m:ctrlPr>
              <w:rPr>
                <w:rFonts w:ascii="Cambria Math" w:hAnsi="Cambria Math"/>
                <w:i/>
              </w:rPr>
            </m:ctrlPr>
          </m:dPr>
          <m:e>
            <m:sSup>
              <m:sSupPr>
                <m:ctrlPr>
                  <w:rPr>
                    <w:rFonts w:ascii="Cambria Math" w:hAnsi="Cambria Math"/>
                    <w:i/>
                  </w:rPr>
                </m:ctrlPr>
              </m:sSupPr>
              <m:e>
                <m:r>
                  <w:rPr>
                    <w:rFonts w:ascii="Cambria Math" w:hAnsi="Cambria Math"/>
                  </w:rPr>
                  <m:t>n</m:t>
                </m:r>
              </m:e>
              <m:sup>
                <m:r>
                  <w:rPr>
                    <w:rFonts w:ascii="Cambria Math" w:hAnsi="Cambria Math"/>
                  </w:rPr>
                  <m:t>2</m:t>
                </m:r>
              </m:sup>
            </m:sSup>
          </m:e>
        </m:d>
      </m:oMath>
      <w:r w:rsidR="0070015A">
        <w:t xml:space="preserve">. This diffusion/wave style algorithm is introduced by Leymarie and Levine in </w:t>
      </w:r>
      <w:sdt>
        <w:sdtPr>
          <w:id w:val="-154612400"/>
          <w:citation/>
        </w:sdtPr>
        <w:sdtEndPr/>
        <w:sdtContent>
          <w:r w:rsidR="0070015A">
            <w:fldChar w:fldCharType="begin"/>
          </w:r>
          <w:r w:rsidR="0070015A">
            <w:instrText xml:space="preserve"> CITATION FLe92 \l 1033 </w:instrText>
          </w:r>
          <w:r w:rsidR="0070015A">
            <w:fldChar w:fldCharType="separate"/>
          </w:r>
          <w:r w:rsidR="008E2D93">
            <w:rPr>
              <w:noProof/>
            </w:rPr>
            <w:t>[7]</w:t>
          </w:r>
          <w:r w:rsidR="0070015A">
            <w:fldChar w:fldCharType="end"/>
          </w:r>
        </w:sdtContent>
      </w:sdt>
      <w:r w:rsidR="0070015A">
        <w:t>. Although this algorithm would be faster, i</w:t>
      </w:r>
      <w:r w:rsidR="00543B19">
        <w:t>t would not increase the</w:t>
      </w:r>
      <w:r>
        <w:t xml:space="preserve"> performance up to the standard set by </w:t>
      </w:r>
      <w:r w:rsidR="00543B19">
        <w:t>Jiang, as the verification step is still a significant part of the computation time.</w:t>
      </w:r>
    </w:p>
    <w:p w:rsidR="007B27F7" w:rsidRDefault="005E42B6" w:rsidP="007B27F7">
      <w:pPr>
        <w:pStyle w:val="Heading1"/>
      </w:pPr>
      <w:r>
        <w:t>Conclusions</w:t>
      </w:r>
    </w:p>
    <w:p w:rsidR="007B27F7" w:rsidRPr="007B27F7" w:rsidRDefault="007B27F7" w:rsidP="007B27F7">
      <w:pPr>
        <w:pStyle w:val="Text"/>
      </w:pPr>
      <w:r>
        <w:t xml:space="preserve">In this paper, a method of segmenting blood </w:t>
      </w:r>
      <w:r w:rsidR="004F68F9">
        <w:t>vessels</w:t>
      </w:r>
      <w:r>
        <w:t xml:space="preserve"> in the retina by thresholding at multiple levels and pruning off false positives is analyzed. The method is quite intuitive, and leaves much room for adaptation and improvements by introducing or modifying the verification process. The algorithm is simple to implement, yet powerful enough to have uses beyond blood vessel segmentation in the retina.</w:t>
      </w:r>
    </w:p>
    <w:sdt>
      <w:sdtPr>
        <w:rPr>
          <w:smallCaps w:val="0"/>
          <w:kern w:val="0"/>
        </w:rPr>
        <w:id w:val="1132517095"/>
        <w:docPartObj>
          <w:docPartGallery w:val="Bibliographies"/>
          <w:docPartUnique/>
        </w:docPartObj>
      </w:sdtPr>
      <w:sdtEndPr>
        <w:rPr>
          <w:b/>
          <w:bCs/>
        </w:rPr>
      </w:sdtEndPr>
      <w:sdtContent>
        <w:p w:rsidR="005E42B6" w:rsidRDefault="005E42B6">
          <w:pPr>
            <w:pStyle w:val="Heading1"/>
          </w:pPr>
          <w:r>
            <w:t>References</w:t>
          </w:r>
        </w:p>
        <w:p w:rsidR="008E2D93" w:rsidRDefault="005E42B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2"/>
            <w:gridCol w:w="4724"/>
          </w:tblGrid>
          <w:tr w:rsidR="008E2D93">
            <w:trPr>
              <w:divId w:val="660734745"/>
              <w:tblCellSpacing w:w="15" w:type="dxa"/>
            </w:trPr>
            <w:tc>
              <w:tcPr>
                <w:tcW w:w="50" w:type="pct"/>
                <w:hideMark/>
              </w:tcPr>
              <w:p w:rsidR="008E2D93" w:rsidRPr="008E2D93" w:rsidRDefault="008E2D93">
                <w:pPr>
                  <w:pStyle w:val="Bibliography"/>
                  <w:rPr>
                    <w:rFonts w:eastAsiaTheme="minorEastAsia"/>
                    <w:noProof/>
                    <w:sz w:val="16"/>
                  </w:rPr>
                </w:pPr>
                <w:r w:rsidRPr="008E2D93">
                  <w:rPr>
                    <w:noProof/>
                    <w:sz w:val="16"/>
                  </w:rPr>
                  <w:t xml:space="preserve">[1] </w:t>
                </w:r>
              </w:p>
            </w:tc>
            <w:tc>
              <w:tcPr>
                <w:tcW w:w="0" w:type="auto"/>
                <w:hideMark/>
              </w:tcPr>
              <w:p w:rsidR="008E2D93" w:rsidRPr="008E2D93" w:rsidRDefault="008E2D93">
                <w:pPr>
                  <w:pStyle w:val="Bibliography"/>
                  <w:rPr>
                    <w:rFonts w:eastAsiaTheme="minorEastAsia"/>
                    <w:noProof/>
                    <w:sz w:val="16"/>
                  </w:rPr>
                </w:pPr>
                <w:r w:rsidRPr="008E2D93">
                  <w:rPr>
                    <w:noProof/>
                    <w:sz w:val="16"/>
                  </w:rPr>
                  <w:t>P. Echevarria, T. Miller and J. O'meara, "Blood Vessel Segmentation in Retinal Images," Stanford University, Stanford, 2004.</w:t>
                </w:r>
              </w:p>
            </w:tc>
          </w:tr>
          <w:tr w:rsidR="008E2D93">
            <w:trPr>
              <w:divId w:val="660734745"/>
              <w:tblCellSpacing w:w="15" w:type="dxa"/>
            </w:trPr>
            <w:tc>
              <w:tcPr>
                <w:tcW w:w="50" w:type="pct"/>
                <w:hideMark/>
              </w:tcPr>
              <w:p w:rsidR="008E2D93" w:rsidRPr="008E2D93" w:rsidRDefault="008E2D93">
                <w:pPr>
                  <w:pStyle w:val="Bibliography"/>
                  <w:rPr>
                    <w:rFonts w:eastAsiaTheme="minorEastAsia"/>
                    <w:noProof/>
                    <w:sz w:val="16"/>
                  </w:rPr>
                </w:pPr>
                <w:r w:rsidRPr="008E2D93">
                  <w:rPr>
                    <w:noProof/>
                    <w:sz w:val="16"/>
                  </w:rPr>
                  <w:t xml:space="preserve">[2] </w:t>
                </w:r>
              </w:p>
            </w:tc>
            <w:tc>
              <w:tcPr>
                <w:tcW w:w="0" w:type="auto"/>
                <w:hideMark/>
              </w:tcPr>
              <w:p w:rsidR="008E2D93" w:rsidRPr="008E2D93" w:rsidRDefault="008E2D93">
                <w:pPr>
                  <w:pStyle w:val="Bibliography"/>
                  <w:rPr>
                    <w:rFonts w:eastAsiaTheme="minorEastAsia"/>
                    <w:noProof/>
                    <w:sz w:val="16"/>
                  </w:rPr>
                </w:pPr>
                <w:r w:rsidRPr="008E2D93">
                  <w:rPr>
                    <w:noProof/>
                    <w:sz w:val="16"/>
                  </w:rPr>
                  <w:t xml:space="preserve">X. Jiyang and D. Mojon, "Adaptive Local Thresholding by Verification-Based Multithreshold Probing with Application to Vessel Detection in Retinal Imagse," </w:t>
                </w:r>
                <w:r w:rsidRPr="008E2D93">
                  <w:rPr>
                    <w:i/>
                    <w:iCs/>
                    <w:noProof/>
                    <w:sz w:val="16"/>
                  </w:rPr>
                  <w:t xml:space="preserve">IEEE Transactions on Pattern Analysis and Machine Intelligence, </w:t>
                </w:r>
                <w:r w:rsidRPr="008E2D93">
                  <w:rPr>
                    <w:noProof/>
                    <w:sz w:val="16"/>
                  </w:rPr>
                  <w:t xml:space="preserve">vol. 25, no. 1, pp. 131-137, 2003. </w:t>
                </w:r>
              </w:p>
            </w:tc>
          </w:tr>
          <w:tr w:rsidR="008E2D93">
            <w:trPr>
              <w:divId w:val="660734745"/>
              <w:tblCellSpacing w:w="15" w:type="dxa"/>
            </w:trPr>
            <w:tc>
              <w:tcPr>
                <w:tcW w:w="50" w:type="pct"/>
                <w:hideMark/>
              </w:tcPr>
              <w:p w:rsidR="008E2D93" w:rsidRPr="008E2D93" w:rsidRDefault="008E2D93">
                <w:pPr>
                  <w:pStyle w:val="Bibliography"/>
                  <w:rPr>
                    <w:rFonts w:eastAsiaTheme="minorEastAsia"/>
                    <w:noProof/>
                    <w:sz w:val="16"/>
                  </w:rPr>
                </w:pPr>
                <w:r w:rsidRPr="008E2D93">
                  <w:rPr>
                    <w:noProof/>
                    <w:sz w:val="16"/>
                  </w:rPr>
                  <w:t xml:space="preserve">[3] </w:t>
                </w:r>
              </w:p>
            </w:tc>
            <w:tc>
              <w:tcPr>
                <w:tcW w:w="0" w:type="auto"/>
                <w:hideMark/>
              </w:tcPr>
              <w:p w:rsidR="008E2D93" w:rsidRPr="008E2D93" w:rsidRDefault="008E2D93">
                <w:pPr>
                  <w:pStyle w:val="Bibliography"/>
                  <w:rPr>
                    <w:rFonts w:eastAsiaTheme="minorEastAsia"/>
                    <w:noProof/>
                    <w:sz w:val="16"/>
                  </w:rPr>
                </w:pPr>
                <w:r w:rsidRPr="008E2D93">
                  <w:rPr>
                    <w:noProof/>
                    <w:sz w:val="16"/>
                  </w:rPr>
                  <w:t xml:space="preserve">L. O’Gorman, "Binarization and Multithresholding of Document Images," </w:t>
                </w:r>
                <w:r w:rsidRPr="008E2D93">
                  <w:rPr>
                    <w:i/>
                    <w:iCs/>
                    <w:noProof/>
                    <w:sz w:val="16"/>
                  </w:rPr>
                  <w:t xml:space="preserve">CVGIP: Graphical Models and Image Processing, </w:t>
                </w:r>
                <w:r w:rsidRPr="008E2D93">
                  <w:rPr>
                    <w:noProof/>
                    <w:sz w:val="16"/>
                  </w:rPr>
                  <w:t xml:space="preserve">vol. 56, no. 6, pp. 494-506, 1994. </w:t>
                </w:r>
              </w:p>
            </w:tc>
          </w:tr>
          <w:tr w:rsidR="008E2D93">
            <w:trPr>
              <w:divId w:val="660734745"/>
              <w:tblCellSpacing w:w="15" w:type="dxa"/>
            </w:trPr>
            <w:tc>
              <w:tcPr>
                <w:tcW w:w="50" w:type="pct"/>
                <w:hideMark/>
              </w:tcPr>
              <w:p w:rsidR="008E2D93" w:rsidRPr="008E2D93" w:rsidRDefault="008E2D93">
                <w:pPr>
                  <w:pStyle w:val="Bibliography"/>
                  <w:rPr>
                    <w:rFonts w:eastAsiaTheme="minorEastAsia"/>
                    <w:noProof/>
                    <w:sz w:val="16"/>
                  </w:rPr>
                </w:pPr>
                <w:r w:rsidRPr="008E2D93">
                  <w:rPr>
                    <w:noProof/>
                    <w:sz w:val="16"/>
                  </w:rPr>
                  <w:t xml:space="preserve">[4] </w:t>
                </w:r>
              </w:p>
            </w:tc>
            <w:tc>
              <w:tcPr>
                <w:tcW w:w="0" w:type="auto"/>
                <w:hideMark/>
              </w:tcPr>
              <w:p w:rsidR="008E2D93" w:rsidRPr="008E2D93" w:rsidRDefault="008E2D93">
                <w:pPr>
                  <w:pStyle w:val="Bibliography"/>
                  <w:rPr>
                    <w:rFonts w:eastAsiaTheme="minorEastAsia"/>
                    <w:noProof/>
                    <w:sz w:val="16"/>
                  </w:rPr>
                </w:pPr>
                <w:r w:rsidRPr="008E2D93">
                  <w:rPr>
                    <w:noProof/>
                    <w:sz w:val="16"/>
                  </w:rPr>
                  <w:t xml:space="preserve">D. Selvathi and P. Lalitha Vaishnavi, "Gabor wavelet based blood vessel segmentation in retinal images using kernel classifiers," </w:t>
                </w:r>
                <w:r w:rsidRPr="008E2D93">
                  <w:rPr>
                    <w:i/>
                    <w:iCs/>
                    <w:noProof/>
                    <w:sz w:val="16"/>
                  </w:rPr>
                  <w:t xml:space="preserve">Signal Processing, Communication, Computing and Networking Technologies (ICSCCN), </w:t>
                </w:r>
                <w:r w:rsidRPr="008E2D93">
                  <w:rPr>
                    <w:noProof/>
                    <w:sz w:val="16"/>
                  </w:rPr>
                  <w:t xml:space="preserve">pp. 830-835, 2011. </w:t>
                </w:r>
              </w:p>
            </w:tc>
          </w:tr>
          <w:tr w:rsidR="008E2D93">
            <w:trPr>
              <w:divId w:val="660734745"/>
              <w:tblCellSpacing w:w="15" w:type="dxa"/>
            </w:trPr>
            <w:tc>
              <w:tcPr>
                <w:tcW w:w="50" w:type="pct"/>
                <w:hideMark/>
              </w:tcPr>
              <w:p w:rsidR="008E2D93" w:rsidRPr="008E2D93" w:rsidRDefault="008E2D93">
                <w:pPr>
                  <w:pStyle w:val="Bibliography"/>
                  <w:rPr>
                    <w:rFonts w:eastAsiaTheme="minorEastAsia"/>
                    <w:noProof/>
                    <w:sz w:val="16"/>
                  </w:rPr>
                </w:pPr>
                <w:r w:rsidRPr="008E2D93">
                  <w:rPr>
                    <w:noProof/>
                    <w:sz w:val="16"/>
                  </w:rPr>
                  <w:t xml:space="preserve">[5] </w:t>
                </w:r>
              </w:p>
            </w:tc>
            <w:tc>
              <w:tcPr>
                <w:tcW w:w="0" w:type="auto"/>
                <w:hideMark/>
              </w:tcPr>
              <w:p w:rsidR="008E2D93" w:rsidRPr="008E2D93" w:rsidRDefault="008E2D93">
                <w:pPr>
                  <w:pStyle w:val="Bibliography"/>
                  <w:rPr>
                    <w:rFonts w:eastAsiaTheme="minorEastAsia"/>
                    <w:noProof/>
                    <w:sz w:val="16"/>
                  </w:rPr>
                </w:pPr>
                <w:r w:rsidRPr="008E2D93">
                  <w:rPr>
                    <w:noProof/>
                    <w:sz w:val="16"/>
                  </w:rPr>
                  <w:t xml:space="preserve">C.-C. Lee and S.-C. Ku, "Chien-Cheng Lee; Shih-Che Ku," in </w:t>
                </w:r>
                <w:r w:rsidRPr="008E2D93">
                  <w:rPr>
                    <w:i/>
                    <w:iCs/>
                    <w:noProof/>
                    <w:sz w:val="16"/>
                  </w:rPr>
                  <w:t>Signal Processing, Communication, Computing and Networking Technologies (ICSCCN)</w:t>
                </w:r>
                <w:r w:rsidRPr="008E2D93">
                  <w:rPr>
                    <w:noProof/>
                    <w:sz w:val="16"/>
                  </w:rPr>
                  <w:t xml:space="preserve">, Taiwan, 2012. </w:t>
                </w:r>
              </w:p>
            </w:tc>
          </w:tr>
          <w:tr w:rsidR="008E2D93">
            <w:trPr>
              <w:divId w:val="660734745"/>
              <w:tblCellSpacing w:w="15" w:type="dxa"/>
            </w:trPr>
            <w:tc>
              <w:tcPr>
                <w:tcW w:w="50" w:type="pct"/>
                <w:hideMark/>
              </w:tcPr>
              <w:p w:rsidR="008E2D93" w:rsidRPr="008E2D93" w:rsidRDefault="008E2D93">
                <w:pPr>
                  <w:pStyle w:val="Bibliography"/>
                  <w:rPr>
                    <w:rFonts w:eastAsiaTheme="minorEastAsia"/>
                    <w:noProof/>
                    <w:sz w:val="16"/>
                  </w:rPr>
                </w:pPr>
                <w:r w:rsidRPr="008E2D93">
                  <w:rPr>
                    <w:noProof/>
                    <w:sz w:val="16"/>
                  </w:rPr>
                  <w:t xml:space="preserve">[6] </w:t>
                </w:r>
              </w:p>
            </w:tc>
            <w:tc>
              <w:tcPr>
                <w:tcW w:w="0" w:type="auto"/>
                <w:hideMark/>
              </w:tcPr>
              <w:p w:rsidR="008E2D93" w:rsidRPr="008E2D93" w:rsidRDefault="008E2D93">
                <w:pPr>
                  <w:pStyle w:val="Bibliography"/>
                  <w:rPr>
                    <w:rFonts w:eastAsiaTheme="minorEastAsia"/>
                    <w:noProof/>
                    <w:sz w:val="16"/>
                  </w:rPr>
                </w:pPr>
                <w:r w:rsidRPr="008E2D93">
                  <w:rPr>
                    <w:noProof/>
                    <w:sz w:val="16"/>
                  </w:rPr>
                  <w:t xml:space="preserve">G. Malandain and S. Fernhdez-Vidal, "Euclidean skeletons," </w:t>
                </w:r>
                <w:r w:rsidRPr="008E2D93">
                  <w:rPr>
                    <w:i/>
                    <w:iCs/>
                    <w:noProof/>
                    <w:sz w:val="16"/>
                  </w:rPr>
                  <w:t xml:space="preserve">Image and Vision Computing (ELSEVIER), </w:t>
                </w:r>
                <w:r w:rsidRPr="008E2D93">
                  <w:rPr>
                    <w:noProof/>
                    <w:sz w:val="16"/>
                  </w:rPr>
                  <w:t xml:space="preserve">vol. 16, pp. 317-327, 1998. </w:t>
                </w:r>
              </w:p>
            </w:tc>
          </w:tr>
          <w:tr w:rsidR="008E2D93">
            <w:trPr>
              <w:divId w:val="660734745"/>
              <w:tblCellSpacing w:w="15" w:type="dxa"/>
            </w:trPr>
            <w:tc>
              <w:tcPr>
                <w:tcW w:w="50" w:type="pct"/>
                <w:hideMark/>
              </w:tcPr>
              <w:p w:rsidR="008E2D93" w:rsidRPr="008E2D93" w:rsidRDefault="008E2D93">
                <w:pPr>
                  <w:pStyle w:val="Bibliography"/>
                  <w:rPr>
                    <w:rFonts w:eastAsiaTheme="minorEastAsia"/>
                    <w:noProof/>
                    <w:sz w:val="16"/>
                  </w:rPr>
                </w:pPr>
                <w:r w:rsidRPr="008E2D93">
                  <w:rPr>
                    <w:noProof/>
                    <w:sz w:val="16"/>
                  </w:rPr>
                  <w:t xml:space="preserve">[7] </w:t>
                </w:r>
              </w:p>
            </w:tc>
            <w:tc>
              <w:tcPr>
                <w:tcW w:w="0" w:type="auto"/>
                <w:hideMark/>
              </w:tcPr>
              <w:p w:rsidR="008E2D93" w:rsidRPr="008E2D93" w:rsidRDefault="008E2D93">
                <w:pPr>
                  <w:pStyle w:val="Bibliography"/>
                  <w:rPr>
                    <w:rFonts w:eastAsiaTheme="minorEastAsia"/>
                    <w:noProof/>
                    <w:sz w:val="16"/>
                  </w:rPr>
                </w:pPr>
                <w:r w:rsidRPr="008E2D93">
                  <w:rPr>
                    <w:noProof/>
                    <w:sz w:val="16"/>
                  </w:rPr>
                  <w:t xml:space="preserve">F. Leymarie and M. Levine, "Fast Raster Scan Distance Propogation on the Discrete Rectangular Lattice," </w:t>
                </w:r>
                <w:r w:rsidRPr="008E2D93">
                  <w:rPr>
                    <w:i/>
                    <w:iCs/>
                    <w:noProof/>
                    <w:sz w:val="16"/>
                  </w:rPr>
                  <w:t xml:space="preserve">CVGIP: Image Understanding, </w:t>
                </w:r>
                <w:r w:rsidRPr="008E2D93">
                  <w:rPr>
                    <w:noProof/>
                    <w:sz w:val="16"/>
                  </w:rPr>
                  <w:t xml:space="preserve">vol. 55, no. 1, pp. 84-94, 1992. </w:t>
                </w:r>
              </w:p>
            </w:tc>
          </w:tr>
        </w:tbl>
        <w:p w:rsidR="008E2D93" w:rsidRDefault="008E2D93">
          <w:pPr>
            <w:divId w:val="660734745"/>
            <w:rPr>
              <w:noProof/>
            </w:rPr>
          </w:pPr>
        </w:p>
        <w:p w:rsidR="005E42B6" w:rsidRDefault="005E42B6">
          <w:r>
            <w:rPr>
              <w:b/>
              <w:bCs/>
            </w:rPr>
            <w:fldChar w:fldCharType="end"/>
          </w:r>
        </w:p>
      </w:sdtContent>
    </w:sdt>
    <w:p w:rsidR="005E42B6" w:rsidRPr="005E42B6" w:rsidRDefault="005E42B6" w:rsidP="005E42B6">
      <w:pPr>
        <w:pStyle w:val="Text"/>
      </w:pPr>
    </w:p>
    <w:p w:rsidR="005E42B6" w:rsidRPr="005E42B6" w:rsidRDefault="005E42B6" w:rsidP="005E42B6">
      <w:pPr>
        <w:pStyle w:val="Text"/>
      </w:pPr>
    </w:p>
    <w:p w:rsidR="005E42B6" w:rsidRDefault="005E42B6" w:rsidP="00495B04">
      <w:pPr>
        <w:pStyle w:val="Text"/>
        <w:rPr>
          <w:bCs/>
          <w:iCs/>
        </w:rPr>
      </w:pPr>
    </w:p>
    <w:p w:rsidR="00E13F6C" w:rsidRPr="00E13F6C" w:rsidRDefault="00E13F6C" w:rsidP="00543B19">
      <w:pPr>
        <w:pStyle w:val="Reference"/>
        <w:numPr>
          <w:ilvl w:val="0"/>
          <w:numId w:val="0"/>
        </w:numPr>
        <w:rPr>
          <w:lang w:val="fr-FR"/>
        </w:rPr>
      </w:pPr>
    </w:p>
    <w:sectPr w:rsidR="00E13F6C" w:rsidRPr="00E13F6C">
      <w:headerReference w:type="default" r:id="rId15"/>
      <w:pgSz w:w="12240" w:h="15840" w:code="1"/>
      <w:pgMar w:top="1080" w:right="1080" w:bottom="1080" w:left="1080"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3D7F" w:rsidRDefault="00133D7F">
      <w:r>
        <w:separator/>
      </w:r>
    </w:p>
  </w:endnote>
  <w:endnote w:type="continuationSeparator" w:id="0">
    <w:p w:rsidR="00133D7F" w:rsidRDefault="00133D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Times">
    <w:panose1 w:val="02020603050405020304"/>
    <w:charset w:val="00"/>
    <w:family w:val="roman"/>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3D7F" w:rsidRDefault="00133D7F"/>
  </w:footnote>
  <w:footnote w:type="continuationSeparator" w:id="0">
    <w:p w:rsidR="00133D7F" w:rsidRDefault="00133D7F">
      <w:r>
        <w:continuationSeparator/>
      </w:r>
    </w:p>
  </w:footnote>
  <w:footnote w:id="1">
    <w:p w:rsidR="00CE5D70" w:rsidRDefault="00CE5D70" w:rsidP="002E2B4F">
      <w:pPr>
        <w:pStyle w:val="FootnoteText"/>
        <w:ind w:firstLine="0"/>
      </w:pPr>
      <w:r>
        <w:tab/>
        <w:t>Logan Bissonnette is with the Department of Software Engineering, Victoria, Canada, currently working towards an Undergraduate Degree</w:t>
      </w:r>
    </w:p>
    <w:p w:rsidR="00CE5D70" w:rsidRDefault="00CE5D70" w:rsidP="002E2B4F">
      <w:pPr>
        <w:pStyle w:val="FootnoteText"/>
        <w:ind w:firstLine="0"/>
      </w:pPr>
      <w:r>
        <w:t>E-mail: lbiss@engr.uvic.ca</w:t>
      </w:r>
    </w:p>
    <w:p w:rsidR="00CE5D70" w:rsidRDefault="00CE5D70">
      <w:pPr>
        <w:pStyle w:val="FootnoteText"/>
      </w:pPr>
      <w:r>
        <w:t xml:space="preserve">Manuscript received August 1, 2013. This work was supported in part by the Image Sciences Institute, who provided an image database for the project. </w:t>
      </w:r>
    </w:p>
    <w:p w:rsidR="00CE5D70" w:rsidRDefault="00CE5D70" w:rsidP="00D6564B">
      <w:pPr>
        <w:pStyle w:val="FootnoteText"/>
        <w:ind w:firstLin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5D70" w:rsidRDefault="00CE5D70">
    <w:pPr>
      <w:framePr w:wrap="auto" w:vAnchor="text" w:hAnchor="margin" w:xAlign="right" w:y="1"/>
    </w:pPr>
  </w:p>
  <w:p w:rsidR="00CE5D70" w:rsidRDefault="00CE5D70" w:rsidP="00E13F6C">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nsid w:val="1B0B1D66"/>
    <w:multiLevelType w:val="singleLevel"/>
    <w:tmpl w:val="0BEC9FB0"/>
    <w:lvl w:ilvl="0">
      <w:start w:val="1"/>
      <w:numFmt w:val="none"/>
      <w:lvlText w:val=""/>
      <w:legacy w:legacy="1" w:legacySpace="0" w:legacyIndent="0"/>
      <w:lvlJc w:val="left"/>
      <w:pPr>
        <w:ind w:left="288"/>
      </w:pPr>
    </w:lvl>
  </w:abstractNum>
  <w:abstractNum w:abstractNumId="2">
    <w:nsid w:val="2517274C"/>
    <w:multiLevelType w:val="singleLevel"/>
    <w:tmpl w:val="04090011"/>
    <w:lvl w:ilvl="0">
      <w:start w:val="1"/>
      <w:numFmt w:val="decimal"/>
      <w:lvlText w:val="%1)"/>
      <w:lvlJc w:val="left"/>
      <w:pPr>
        <w:tabs>
          <w:tab w:val="num" w:pos="360"/>
        </w:tabs>
        <w:ind w:left="360" w:hanging="360"/>
      </w:pPr>
    </w:lvl>
  </w:abstractNum>
  <w:abstractNum w:abstractNumId="3">
    <w:nsid w:val="2D234D8B"/>
    <w:multiLevelType w:val="singleLevel"/>
    <w:tmpl w:val="0409000F"/>
    <w:lvl w:ilvl="0">
      <w:start w:val="1"/>
      <w:numFmt w:val="decimal"/>
      <w:lvlText w:val="%1."/>
      <w:lvlJc w:val="left"/>
      <w:pPr>
        <w:tabs>
          <w:tab w:val="num" w:pos="360"/>
        </w:tabs>
        <w:ind w:left="360" w:hanging="360"/>
      </w:pPr>
    </w:lvl>
  </w:abstractNum>
  <w:abstractNum w:abstractNumId="4">
    <w:nsid w:val="2F8B23F8"/>
    <w:multiLevelType w:val="singleLevel"/>
    <w:tmpl w:val="12CEED98"/>
    <w:lvl w:ilvl="0">
      <w:start w:val="1"/>
      <w:numFmt w:val="decimal"/>
      <w:lvlText w:val="%1."/>
      <w:legacy w:legacy="1" w:legacySpace="0" w:legacyIndent="360"/>
      <w:lvlJc w:val="left"/>
      <w:pPr>
        <w:ind w:left="360" w:hanging="360"/>
      </w:pPr>
    </w:lvl>
  </w:abstractNum>
  <w:abstractNum w:abstractNumId="5">
    <w:nsid w:val="3A877D64"/>
    <w:multiLevelType w:val="singleLevel"/>
    <w:tmpl w:val="5DA6FC16"/>
    <w:lvl w:ilvl="0">
      <w:start w:val="1"/>
      <w:numFmt w:val="decimal"/>
      <w:lvlText w:val="[%1]"/>
      <w:lvlJc w:val="left"/>
      <w:pPr>
        <w:tabs>
          <w:tab w:val="num" w:pos="360"/>
        </w:tabs>
        <w:ind w:left="360" w:hanging="360"/>
      </w:pPr>
    </w:lvl>
  </w:abstractNum>
  <w:abstractNum w:abstractNumId="6">
    <w:nsid w:val="3AAC1CFC"/>
    <w:multiLevelType w:val="singleLevel"/>
    <w:tmpl w:val="3A8EC28E"/>
    <w:lvl w:ilvl="0">
      <w:start w:val="1"/>
      <w:numFmt w:val="decimal"/>
      <w:lvlText w:val="[%1]"/>
      <w:lvlJc w:val="left"/>
      <w:pPr>
        <w:tabs>
          <w:tab w:val="num" w:pos="360"/>
        </w:tabs>
        <w:ind w:left="360" w:hanging="360"/>
      </w:pPr>
    </w:lvl>
  </w:abstractNum>
  <w:abstractNum w:abstractNumId="7">
    <w:nsid w:val="47332F9F"/>
    <w:multiLevelType w:val="singleLevel"/>
    <w:tmpl w:val="488EC81A"/>
    <w:lvl w:ilvl="0">
      <w:start w:val="1"/>
      <w:numFmt w:val="decimal"/>
      <w:lvlText w:val="%1."/>
      <w:legacy w:legacy="1" w:legacySpace="0" w:legacyIndent="360"/>
      <w:lvlJc w:val="left"/>
      <w:pPr>
        <w:ind w:left="360" w:hanging="360"/>
      </w:pPr>
    </w:lvl>
  </w:abstractNum>
  <w:abstractNum w:abstractNumId="8">
    <w:nsid w:val="4D0B59CF"/>
    <w:multiLevelType w:val="singleLevel"/>
    <w:tmpl w:val="4A4223A6"/>
    <w:lvl w:ilvl="0">
      <w:start w:val="1"/>
      <w:numFmt w:val="decimal"/>
      <w:lvlText w:val="%1."/>
      <w:legacy w:legacy="1" w:legacySpace="0" w:legacyIndent="360"/>
      <w:lvlJc w:val="left"/>
      <w:pPr>
        <w:ind w:left="360" w:hanging="360"/>
      </w:pPr>
    </w:lvl>
  </w:abstractNum>
  <w:abstractNum w:abstractNumId="9">
    <w:nsid w:val="55630736"/>
    <w:multiLevelType w:val="singleLevel"/>
    <w:tmpl w:val="0BEC9FB0"/>
    <w:lvl w:ilvl="0">
      <w:start w:val="1"/>
      <w:numFmt w:val="none"/>
      <w:lvlText w:val=""/>
      <w:legacy w:legacy="1" w:legacySpace="0" w:legacyIndent="0"/>
      <w:lvlJc w:val="left"/>
      <w:pPr>
        <w:ind w:left="288"/>
      </w:pPr>
    </w:lvl>
  </w:abstractNum>
  <w:abstractNum w:abstractNumId="10">
    <w:nsid w:val="6DC3293B"/>
    <w:multiLevelType w:val="singleLevel"/>
    <w:tmpl w:val="6C0208B8"/>
    <w:lvl w:ilvl="0">
      <w:start w:val="1"/>
      <w:numFmt w:val="decimal"/>
      <w:pStyle w:val="Reference"/>
      <w:lvlText w:val="[%1]"/>
      <w:lvlJc w:val="left"/>
      <w:pPr>
        <w:tabs>
          <w:tab w:val="num" w:pos="360"/>
        </w:tabs>
        <w:ind w:left="360" w:hanging="360"/>
      </w:pPr>
    </w:lvl>
  </w:abstractNum>
  <w:abstractNum w:abstractNumId="11">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7"/>
  </w:num>
  <w:num w:numId="7">
    <w:abstractNumId w:val="7"/>
    <w:lvlOverride w:ilvl="0">
      <w:lvl w:ilvl="0">
        <w:start w:val="1"/>
        <w:numFmt w:val="decimal"/>
        <w:lvlText w:val="%1."/>
        <w:legacy w:legacy="1" w:legacySpace="0" w:legacyIndent="360"/>
        <w:lvlJc w:val="left"/>
        <w:pPr>
          <w:ind w:left="360" w:hanging="360"/>
        </w:pPr>
      </w:lvl>
    </w:lvlOverride>
  </w:num>
  <w:num w:numId="8">
    <w:abstractNumId w:val="7"/>
    <w:lvlOverride w:ilvl="0">
      <w:lvl w:ilvl="0">
        <w:start w:val="1"/>
        <w:numFmt w:val="decimal"/>
        <w:lvlText w:val="%1."/>
        <w:legacy w:legacy="1" w:legacySpace="0" w:legacyIndent="360"/>
        <w:lvlJc w:val="left"/>
        <w:pPr>
          <w:ind w:left="360" w:hanging="360"/>
        </w:pPr>
      </w:lvl>
    </w:lvlOverride>
  </w:num>
  <w:num w:numId="9">
    <w:abstractNumId w:val="7"/>
    <w:lvlOverride w:ilvl="0">
      <w:lvl w:ilvl="0">
        <w:start w:val="1"/>
        <w:numFmt w:val="decimal"/>
        <w:lvlText w:val="%1."/>
        <w:legacy w:legacy="1" w:legacySpace="0" w:legacyIndent="360"/>
        <w:lvlJc w:val="left"/>
        <w:pPr>
          <w:ind w:left="360" w:hanging="360"/>
        </w:pPr>
      </w:lvl>
    </w:lvlOverride>
  </w:num>
  <w:num w:numId="10">
    <w:abstractNumId w:val="7"/>
    <w:lvlOverride w:ilvl="0">
      <w:lvl w:ilvl="0">
        <w:start w:val="1"/>
        <w:numFmt w:val="decimal"/>
        <w:lvlText w:val="%1."/>
        <w:legacy w:legacy="1" w:legacySpace="0" w:legacyIndent="360"/>
        <w:lvlJc w:val="left"/>
        <w:pPr>
          <w:ind w:left="360" w:hanging="360"/>
        </w:pPr>
      </w:lvl>
    </w:lvlOverride>
  </w:num>
  <w:num w:numId="11">
    <w:abstractNumId w:val="7"/>
    <w:lvlOverride w:ilvl="0">
      <w:lvl w:ilvl="0">
        <w:start w:val="1"/>
        <w:numFmt w:val="decimal"/>
        <w:lvlText w:val="%1."/>
        <w:legacy w:legacy="1" w:legacySpace="0" w:legacyIndent="360"/>
        <w:lvlJc w:val="left"/>
        <w:pPr>
          <w:ind w:left="360" w:hanging="360"/>
        </w:pPr>
      </w:lvl>
    </w:lvlOverride>
  </w:num>
  <w:num w:numId="12">
    <w:abstractNumId w:val="5"/>
  </w:num>
  <w:num w:numId="13">
    <w:abstractNumId w:val="1"/>
  </w:num>
  <w:num w:numId="14">
    <w:abstractNumId w:val="9"/>
  </w:num>
  <w:num w:numId="15">
    <w:abstractNumId w:val="8"/>
  </w:num>
  <w:num w:numId="16">
    <w:abstractNumId w:val="11"/>
  </w:num>
  <w:num w:numId="17">
    <w:abstractNumId w:val="3"/>
  </w:num>
  <w:num w:numId="18">
    <w:abstractNumId w:val="2"/>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64B"/>
    <w:rsid w:val="00004CBC"/>
    <w:rsid w:val="00057415"/>
    <w:rsid w:val="00081114"/>
    <w:rsid w:val="000956C6"/>
    <w:rsid w:val="000A38E1"/>
    <w:rsid w:val="000B4BDE"/>
    <w:rsid w:val="001133F4"/>
    <w:rsid w:val="00133D7F"/>
    <w:rsid w:val="00250745"/>
    <w:rsid w:val="0026480B"/>
    <w:rsid w:val="00295609"/>
    <w:rsid w:val="002956A5"/>
    <w:rsid w:val="002D2129"/>
    <w:rsid w:val="002E2B4F"/>
    <w:rsid w:val="00307C6A"/>
    <w:rsid w:val="003A3353"/>
    <w:rsid w:val="003B0152"/>
    <w:rsid w:val="00441E7C"/>
    <w:rsid w:val="00492087"/>
    <w:rsid w:val="00495B04"/>
    <w:rsid w:val="004B0C5A"/>
    <w:rsid w:val="004C094A"/>
    <w:rsid w:val="004F68F9"/>
    <w:rsid w:val="0051530E"/>
    <w:rsid w:val="00543B19"/>
    <w:rsid w:val="00565864"/>
    <w:rsid w:val="0057168D"/>
    <w:rsid w:val="005A79A8"/>
    <w:rsid w:val="005D1D7E"/>
    <w:rsid w:val="005E42B6"/>
    <w:rsid w:val="0060285A"/>
    <w:rsid w:val="0070015A"/>
    <w:rsid w:val="00773923"/>
    <w:rsid w:val="007A733F"/>
    <w:rsid w:val="007B27F7"/>
    <w:rsid w:val="0082142E"/>
    <w:rsid w:val="00850107"/>
    <w:rsid w:val="008A502B"/>
    <w:rsid w:val="008E2D93"/>
    <w:rsid w:val="0092278A"/>
    <w:rsid w:val="00926DC9"/>
    <w:rsid w:val="00A00EF5"/>
    <w:rsid w:val="00A54EEA"/>
    <w:rsid w:val="00AB2FEE"/>
    <w:rsid w:val="00AE4A6A"/>
    <w:rsid w:val="00B56C8E"/>
    <w:rsid w:val="00BF11D9"/>
    <w:rsid w:val="00C05AC3"/>
    <w:rsid w:val="00C711FB"/>
    <w:rsid w:val="00CE5D70"/>
    <w:rsid w:val="00D6564B"/>
    <w:rsid w:val="00D7218B"/>
    <w:rsid w:val="00E13F6C"/>
    <w:rsid w:val="00E603FB"/>
    <w:rsid w:val="00EF2557"/>
    <w:rsid w:val="00F13A6A"/>
    <w:rsid w:val="00F472E5"/>
    <w:rsid w:val="00F6417B"/>
    <w:rsid w:val="00FC6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autoSpaceDE w:val="0"/>
      <w:autoSpaceDN w:val="0"/>
    </w:pPr>
  </w:style>
  <w:style w:type="paragraph" w:styleId="Heading1">
    <w:name w:val="heading 1"/>
    <w:basedOn w:val="Normal"/>
    <w:next w:val="Text"/>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Text"/>
    <w:qFormat/>
    <w:pPr>
      <w:keepNext/>
      <w:numPr>
        <w:ilvl w:val="1"/>
        <w:numId w:val="1"/>
      </w:numPr>
      <w:spacing w:before="120" w:after="60"/>
      <w:ind w:left="144"/>
      <w:outlineLvl w:val="1"/>
    </w:pPr>
    <w:rPr>
      <w:i/>
      <w:iCs/>
    </w:rPr>
  </w:style>
  <w:style w:type="paragraph" w:styleId="Heading3">
    <w:name w:val="heading 3"/>
    <w:basedOn w:val="Normal"/>
    <w:next w:val="Text"/>
    <w:qFormat/>
    <w:pPr>
      <w:keepNext/>
      <w:numPr>
        <w:ilvl w:val="2"/>
        <w:numId w:val="1"/>
      </w:numPr>
      <w:ind w:left="288"/>
      <w:outlineLvl w:val="2"/>
    </w:pPr>
    <w:rPr>
      <w:i/>
      <w:iCs/>
    </w:rPr>
  </w:style>
  <w:style w:type="paragraph" w:styleId="Heading4">
    <w:name w:val="heading 4"/>
    <w:basedOn w:val="Normal"/>
    <w:next w:val="Text"/>
    <w:qFormat/>
    <w:pPr>
      <w:keepNext/>
      <w:numPr>
        <w:ilvl w:val="3"/>
        <w:numId w:val="1"/>
      </w:numPr>
      <w:spacing w:before="240" w:after="60"/>
      <w:outlineLvl w:val="3"/>
    </w:pPr>
    <w:rPr>
      <w:i/>
      <w:iCs/>
      <w:sz w:val="18"/>
      <w:szCs w:val="18"/>
    </w:rPr>
  </w:style>
  <w:style w:type="paragraph" w:styleId="Heading5">
    <w:name w:val="heading 5"/>
    <w:basedOn w:val="Normal"/>
    <w:next w:val="Text"/>
    <w:qFormat/>
    <w:pPr>
      <w:numPr>
        <w:ilvl w:val="4"/>
        <w:numId w:val="1"/>
      </w:numPr>
      <w:spacing w:before="240" w:after="60"/>
      <w:outlineLvl w:val="4"/>
    </w:pPr>
    <w:rPr>
      <w:sz w:val="18"/>
      <w:szCs w:val="18"/>
    </w:rPr>
  </w:style>
  <w:style w:type="paragraph" w:styleId="Heading6">
    <w:name w:val="heading 6"/>
    <w:basedOn w:val="Normal"/>
    <w:next w:val="Text"/>
    <w:qFormat/>
    <w:pPr>
      <w:numPr>
        <w:ilvl w:val="5"/>
        <w:numId w:val="1"/>
      </w:numPr>
      <w:spacing w:before="240" w:after="60"/>
      <w:outlineLvl w:val="5"/>
    </w:pPr>
    <w:rPr>
      <w:i/>
      <w:iCs/>
      <w:sz w:val="16"/>
      <w:szCs w:val="16"/>
    </w:rPr>
  </w:style>
  <w:style w:type="paragraph" w:styleId="Heading7">
    <w:name w:val="heading 7"/>
    <w:basedOn w:val="Normal"/>
    <w:next w:val="Text"/>
    <w:qFormat/>
    <w:pPr>
      <w:numPr>
        <w:ilvl w:val="6"/>
        <w:numId w:val="1"/>
      </w:numPr>
      <w:spacing w:before="240" w:after="60"/>
      <w:outlineLvl w:val="6"/>
    </w:pPr>
    <w:rPr>
      <w:sz w:val="16"/>
      <w:szCs w:val="16"/>
    </w:rPr>
  </w:style>
  <w:style w:type="paragraph" w:styleId="Heading8">
    <w:name w:val="heading 8"/>
    <w:basedOn w:val="Normal"/>
    <w:next w:val="Text"/>
    <w:qFormat/>
    <w:pPr>
      <w:numPr>
        <w:ilvl w:val="7"/>
        <w:numId w:val="1"/>
      </w:numPr>
      <w:spacing w:before="240" w:after="60"/>
      <w:outlineLvl w:val="7"/>
    </w:pPr>
    <w:rPr>
      <w:i/>
      <w:iCs/>
      <w:sz w:val="16"/>
      <w:szCs w:val="16"/>
    </w:rPr>
  </w:style>
  <w:style w:type="paragraph" w:styleId="Heading9">
    <w:name w:val="heading 9"/>
    <w:basedOn w:val="Normal"/>
    <w:next w:val="Text"/>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basedOn w:val="Normal"/>
    <w:pPr>
      <w:widowControl w:val="0"/>
      <w:spacing w:line="252" w:lineRule="auto"/>
      <w:ind w:firstLine="202"/>
      <w:jc w:val="both"/>
    </w:p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pPr>
      <w:tabs>
        <w:tab w:val="center" w:pos="4320"/>
        <w:tab w:val="right" w:pos="8640"/>
      </w:tabs>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customStyle="1" w:styleId="Reference">
    <w:name w:val="Reference"/>
    <w:basedOn w:val="Normal"/>
    <w:rsid w:val="00B56C8E"/>
    <w:pPr>
      <w:numPr>
        <w:numId w:val="19"/>
      </w:numPr>
    </w:pPr>
    <w:rPr>
      <w:sz w:val="16"/>
      <w:szCs w:val="16"/>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Caption">
    <w:name w:val="caption"/>
    <w:basedOn w:val="Normal"/>
    <w:next w:val="Normal"/>
    <w:qFormat/>
    <w:rsid w:val="005A79A8"/>
    <w:rPr>
      <w:b/>
      <w:bCs/>
    </w:rPr>
  </w:style>
  <w:style w:type="paragraph" w:styleId="BalloonText">
    <w:name w:val="Balloon Text"/>
    <w:basedOn w:val="Normal"/>
    <w:link w:val="BalloonTextChar"/>
    <w:rsid w:val="002E2B4F"/>
    <w:rPr>
      <w:rFonts w:ascii="Tahoma" w:hAnsi="Tahoma" w:cs="Tahoma"/>
      <w:sz w:val="16"/>
      <w:szCs w:val="16"/>
    </w:rPr>
  </w:style>
  <w:style w:type="character" w:customStyle="1" w:styleId="BalloonTextChar">
    <w:name w:val="Balloon Text Char"/>
    <w:basedOn w:val="DefaultParagraphFont"/>
    <w:link w:val="BalloonText"/>
    <w:rsid w:val="002E2B4F"/>
    <w:rPr>
      <w:rFonts w:ascii="Tahoma" w:hAnsi="Tahoma" w:cs="Tahoma"/>
      <w:sz w:val="16"/>
      <w:szCs w:val="16"/>
    </w:rPr>
  </w:style>
  <w:style w:type="character" w:styleId="PlaceholderText">
    <w:name w:val="Placeholder Text"/>
    <w:basedOn w:val="DefaultParagraphFont"/>
    <w:uiPriority w:val="99"/>
    <w:semiHidden/>
    <w:rsid w:val="00307C6A"/>
    <w:rPr>
      <w:color w:val="808080"/>
    </w:rPr>
  </w:style>
  <w:style w:type="character" w:customStyle="1" w:styleId="Heading1Char">
    <w:name w:val="Heading 1 Char"/>
    <w:basedOn w:val="DefaultParagraphFont"/>
    <w:link w:val="Heading1"/>
    <w:uiPriority w:val="9"/>
    <w:rsid w:val="005E42B6"/>
    <w:rPr>
      <w:smallCaps/>
      <w:kern w:val="28"/>
    </w:rPr>
  </w:style>
  <w:style w:type="paragraph" w:styleId="Bibliography">
    <w:name w:val="Bibliography"/>
    <w:basedOn w:val="Normal"/>
    <w:next w:val="Normal"/>
    <w:uiPriority w:val="37"/>
    <w:unhideWhenUsed/>
    <w:rsid w:val="005E42B6"/>
  </w:style>
  <w:style w:type="character" w:customStyle="1" w:styleId="HeaderChar">
    <w:name w:val="Header Char"/>
    <w:basedOn w:val="DefaultParagraphFont"/>
    <w:link w:val="Header"/>
    <w:uiPriority w:val="99"/>
    <w:rsid w:val="004B0C5A"/>
  </w:style>
  <w:style w:type="character" w:styleId="CommentReference">
    <w:name w:val="annotation reference"/>
    <w:basedOn w:val="DefaultParagraphFont"/>
    <w:rsid w:val="00C05AC3"/>
    <w:rPr>
      <w:sz w:val="16"/>
      <w:szCs w:val="16"/>
    </w:rPr>
  </w:style>
  <w:style w:type="paragraph" w:styleId="CommentText">
    <w:name w:val="annotation text"/>
    <w:basedOn w:val="Normal"/>
    <w:link w:val="CommentTextChar"/>
    <w:rsid w:val="00C05AC3"/>
  </w:style>
  <w:style w:type="character" w:customStyle="1" w:styleId="CommentTextChar">
    <w:name w:val="Comment Text Char"/>
    <w:basedOn w:val="DefaultParagraphFont"/>
    <w:link w:val="CommentText"/>
    <w:rsid w:val="00C05AC3"/>
  </w:style>
  <w:style w:type="paragraph" w:styleId="CommentSubject">
    <w:name w:val="annotation subject"/>
    <w:basedOn w:val="CommentText"/>
    <w:next w:val="CommentText"/>
    <w:link w:val="CommentSubjectChar"/>
    <w:rsid w:val="00C05AC3"/>
    <w:rPr>
      <w:b/>
      <w:bCs/>
    </w:rPr>
  </w:style>
  <w:style w:type="character" w:customStyle="1" w:styleId="CommentSubjectChar">
    <w:name w:val="Comment Subject Char"/>
    <w:basedOn w:val="CommentTextChar"/>
    <w:link w:val="CommentSubject"/>
    <w:rsid w:val="00C05AC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pPr>
      <w:autoSpaceDE w:val="0"/>
      <w:autoSpaceDN w:val="0"/>
    </w:pPr>
  </w:style>
  <w:style w:type="paragraph" w:styleId="Heading1">
    <w:name w:val="heading 1"/>
    <w:basedOn w:val="Normal"/>
    <w:next w:val="Text"/>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Text"/>
    <w:qFormat/>
    <w:pPr>
      <w:keepNext/>
      <w:numPr>
        <w:ilvl w:val="1"/>
        <w:numId w:val="1"/>
      </w:numPr>
      <w:spacing w:before="120" w:after="60"/>
      <w:ind w:left="144"/>
      <w:outlineLvl w:val="1"/>
    </w:pPr>
    <w:rPr>
      <w:i/>
      <w:iCs/>
    </w:rPr>
  </w:style>
  <w:style w:type="paragraph" w:styleId="Heading3">
    <w:name w:val="heading 3"/>
    <w:basedOn w:val="Normal"/>
    <w:next w:val="Text"/>
    <w:qFormat/>
    <w:pPr>
      <w:keepNext/>
      <w:numPr>
        <w:ilvl w:val="2"/>
        <w:numId w:val="1"/>
      </w:numPr>
      <w:ind w:left="288"/>
      <w:outlineLvl w:val="2"/>
    </w:pPr>
    <w:rPr>
      <w:i/>
      <w:iCs/>
    </w:rPr>
  </w:style>
  <w:style w:type="paragraph" w:styleId="Heading4">
    <w:name w:val="heading 4"/>
    <w:basedOn w:val="Normal"/>
    <w:next w:val="Text"/>
    <w:qFormat/>
    <w:pPr>
      <w:keepNext/>
      <w:numPr>
        <w:ilvl w:val="3"/>
        <w:numId w:val="1"/>
      </w:numPr>
      <w:spacing w:before="240" w:after="60"/>
      <w:outlineLvl w:val="3"/>
    </w:pPr>
    <w:rPr>
      <w:i/>
      <w:iCs/>
      <w:sz w:val="18"/>
      <w:szCs w:val="18"/>
    </w:rPr>
  </w:style>
  <w:style w:type="paragraph" w:styleId="Heading5">
    <w:name w:val="heading 5"/>
    <w:basedOn w:val="Normal"/>
    <w:next w:val="Text"/>
    <w:qFormat/>
    <w:pPr>
      <w:numPr>
        <w:ilvl w:val="4"/>
        <w:numId w:val="1"/>
      </w:numPr>
      <w:spacing w:before="240" w:after="60"/>
      <w:outlineLvl w:val="4"/>
    </w:pPr>
    <w:rPr>
      <w:sz w:val="18"/>
      <w:szCs w:val="18"/>
    </w:rPr>
  </w:style>
  <w:style w:type="paragraph" w:styleId="Heading6">
    <w:name w:val="heading 6"/>
    <w:basedOn w:val="Normal"/>
    <w:next w:val="Text"/>
    <w:qFormat/>
    <w:pPr>
      <w:numPr>
        <w:ilvl w:val="5"/>
        <w:numId w:val="1"/>
      </w:numPr>
      <w:spacing w:before="240" w:after="60"/>
      <w:outlineLvl w:val="5"/>
    </w:pPr>
    <w:rPr>
      <w:i/>
      <w:iCs/>
      <w:sz w:val="16"/>
      <w:szCs w:val="16"/>
    </w:rPr>
  </w:style>
  <w:style w:type="paragraph" w:styleId="Heading7">
    <w:name w:val="heading 7"/>
    <w:basedOn w:val="Normal"/>
    <w:next w:val="Text"/>
    <w:qFormat/>
    <w:pPr>
      <w:numPr>
        <w:ilvl w:val="6"/>
        <w:numId w:val="1"/>
      </w:numPr>
      <w:spacing w:before="240" w:after="60"/>
      <w:outlineLvl w:val="6"/>
    </w:pPr>
    <w:rPr>
      <w:sz w:val="16"/>
      <w:szCs w:val="16"/>
    </w:rPr>
  </w:style>
  <w:style w:type="paragraph" w:styleId="Heading8">
    <w:name w:val="heading 8"/>
    <w:basedOn w:val="Normal"/>
    <w:next w:val="Text"/>
    <w:qFormat/>
    <w:pPr>
      <w:numPr>
        <w:ilvl w:val="7"/>
        <w:numId w:val="1"/>
      </w:numPr>
      <w:spacing w:before="240" w:after="60"/>
      <w:outlineLvl w:val="7"/>
    </w:pPr>
    <w:rPr>
      <w:i/>
      <w:iCs/>
      <w:sz w:val="16"/>
      <w:szCs w:val="16"/>
    </w:rPr>
  </w:style>
  <w:style w:type="paragraph" w:styleId="Heading9">
    <w:name w:val="heading 9"/>
    <w:basedOn w:val="Normal"/>
    <w:next w:val="Text"/>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basedOn w:val="Normal"/>
    <w:pPr>
      <w:widowControl w:val="0"/>
      <w:spacing w:line="252" w:lineRule="auto"/>
      <w:ind w:firstLine="202"/>
      <w:jc w:val="both"/>
    </w:pPr>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pPr>
      <w:tabs>
        <w:tab w:val="center" w:pos="4320"/>
        <w:tab w:val="right" w:pos="8640"/>
      </w:tabs>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link w:val="HeaderChar"/>
    <w:uiPriority w:val="99"/>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customStyle="1" w:styleId="Reference">
    <w:name w:val="Reference"/>
    <w:basedOn w:val="Normal"/>
    <w:rsid w:val="00B56C8E"/>
    <w:pPr>
      <w:numPr>
        <w:numId w:val="19"/>
      </w:numPr>
    </w:pPr>
    <w:rPr>
      <w:sz w:val="16"/>
      <w:szCs w:val="16"/>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Caption">
    <w:name w:val="caption"/>
    <w:basedOn w:val="Normal"/>
    <w:next w:val="Normal"/>
    <w:qFormat/>
    <w:rsid w:val="005A79A8"/>
    <w:rPr>
      <w:b/>
      <w:bCs/>
    </w:rPr>
  </w:style>
  <w:style w:type="paragraph" w:styleId="BalloonText">
    <w:name w:val="Balloon Text"/>
    <w:basedOn w:val="Normal"/>
    <w:link w:val="BalloonTextChar"/>
    <w:rsid w:val="002E2B4F"/>
    <w:rPr>
      <w:rFonts w:ascii="Tahoma" w:hAnsi="Tahoma" w:cs="Tahoma"/>
      <w:sz w:val="16"/>
      <w:szCs w:val="16"/>
    </w:rPr>
  </w:style>
  <w:style w:type="character" w:customStyle="1" w:styleId="BalloonTextChar">
    <w:name w:val="Balloon Text Char"/>
    <w:basedOn w:val="DefaultParagraphFont"/>
    <w:link w:val="BalloonText"/>
    <w:rsid w:val="002E2B4F"/>
    <w:rPr>
      <w:rFonts w:ascii="Tahoma" w:hAnsi="Tahoma" w:cs="Tahoma"/>
      <w:sz w:val="16"/>
      <w:szCs w:val="16"/>
    </w:rPr>
  </w:style>
  <w:style w:type="character" w:styleId="PlaceholderText">
    <w:name w:val="Placeholder Text"/>
    <w:basedOn w:val="DefaultParagraphFont"/>
    <w:uiPriority w:val="99"/>
    <w:semiHidden/>
    <w:rsid w:val="00307C6A"/>
    <w:rPr>
      <w:color w:val="808080"/>
    </w:rPr>
  </w:style>
  <w:style w:type="character" w:customStyle="1" w:styleId="Heading1Char">
    <w:name w:val="Heading 1 Char"/>
    <w:basedOn w:val="DefaultParagraphFont"/>
    <w:link w:val="Heading1"/>
    <w:uiPriority w:val="9"/>
    <w:rsid w:val="005E42B6"/>
    <w:rPr>
      <w:smallCaps/>
      <w:kern w:val="28"/>
    </w:rPr>
  </w:style>
  <w:style w:type="paragraph" w:styleId="Bibliography">
    <w:name w:val="Bibliography"/>
    <w:basedOn w:val="Normal"/>
    <w:next w:val="Normal"/>
    <w:uiPriority w:val="37"/>
    <w:unhideWhenUsed/>
    <w:rsid w:val="005E42B6"/>
  </w:style>
  <w:style w:type="character" w:customStyle="1" w:styleId="HeaderChar">
    <w:name w:val="Header Char"/>
    <w:basedOn w:val="DefaultParagraphFont"/>
    <w:link w:val="Header"/>
    <w:uiPriority w:val="99"/>
    <w:rsid w:val="004B0C5A"/>
  </w:style>
  <w:style w:type="character" w:styleId="CommentReference">
    <w:name w:val="annotation reference"/>
    <w:basedOn w:val="DefaultParagraphFont"/>
    <w:rsid w:val="00C05AC3"/>
    <w:rPr>
      <w:sz w:val="16"/>
      <w:szCs w:val="16"/>
    </w:rPr>
  </w:style>
  <w:style w:type="paragraph" w:styleId="CommentText">
    <w:name w:val="annotation text"/>
    <w:basedOn w:val="Normal"/>
    <w:link w:val="CommentTextChar"/>
    <w:rsid w:val="00C05AC3"/>
  </w:style>
  <w:style w:type="character" w:customStyle="1" w:styleId="CommentTextChar">
    <w:name w:val="Comment Text Char"/>
    <w:basedOn w:val="DefaultParagraphFont"/>
    <w:link w:val="CommentText"/>
    <w:rsid w:val="00C05AC3"/>
  </w:style>
  <w:style w:type="paragraph" w:styleId="CommentSubject">
    <w:name w:val="annotation subject"/>
    <w:basedOn w:val="CommentText"/>
    <w:next w:val="CommentText"/>
    <w:link w:val="CommentSubjectChar"/>
    <w:rsid w:val="00C05AC3"/>
    <w:rPr>
      <w:b/>
      <w:bCs/>
    </w:rPr>
  </w:style>
  <w:style w:type="character" w:customStyle="1" w:styleId="CommentSubjectChar">
    <w:name w:val="Comment Subject Char"/>
    <w:basedOn w:val="CommentTextChar"/>
    <w:link w:val="CommentSubject"/>
    <w:rsid w:val="00C05A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tif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bissonnette\Downloads\ieeeconf_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Xia03</b:Tag>
    <b:SourceType>JournalArticle</b:SourceType>
    <b:Guid>{EDEAC9F6-7E15-484C-8440-11B2BB8E4062}</b:Guid>
    <b:Title>Adaptive Local Thresholding by Verification-Based Multithreshold Probing with Application to Vessel Detection in Retinal Imagse</b:Title>
    <b:Year>2003</b:Year>
    <b:Author>
      <b:Author>
        <b:NameList>
          <b:Person>
            <b:Last>Jiyang</b:Last>
            <b:First>Xiaoyi</b:First>
          </b:Person>
          <b:Person>
            <b:Last>Mojon</b:Last>
            <b:First>Daniel</b:First>
          </b:Person>
        </b:NameList>
      </b:Author>
    </b:Author>
    <b:JournalName>IEEE Transactions on Pattern Analysis and Machine Intelligence</b:JournalName>
    <b:Pages>131-137</b:Pages>
    <b:Volume>25</b:Volume>
    <b:Issue>1</b:Issue>
    <b:RefOrder>2</b:RefOrder>
  </b:Source>
  <b:Source>
    <b:Tag>Grk98</b:Tag>
    <b:SourceType>JournalArticle</b:SourceType>
    <b:Guid>{1E21F9E0-6BD4-4CFA-8265-E9005347C8BF}</b:Guid>
    <b:Author>
      <b:Author>
        <b:NameList>
          <b:Person>
            <b:Last>Malandain</b:Last>
            <b:First>Grkgoire</b:First>
          </b:Person>
          <b:Person>
            <b:Last>Fernhdez-Vidal</b:Last>
            <b:First>Sara</b:First>
          </b:Person>
        </b:NameList>
      </b:Author>
    </b:Author>
    <b:Title>Euclidean skeletons</b:Title>
    <b:JournalName>Image and Vision Computing (ELSEVIER)</b:JournalName>
    <b:Year>1998</b:Year>
    <b:Pages>317-327</b:Pages>
    <b:Volume>16</b:Volume>
    <b:RefOrder>6</b:RefOrder>
  </b:Source>
  <b:Source>
    <b:Tag>PEc04</b:Tag>
    <b:SourceType>Report</b:SourceType>
    <b:Guid>{B6689FDA-BF6C-43CD-9A64-EC09407E786A}</b:Guid>
    <b:Author>
      <b:Author>
        <b:NameList>
          <b:Person>
            <b:Last>Echevarria</b:Last>
            <b:First>P.</b:First>
          </b:Person>
          <b:Person>
            <b:Last>Miller</b:Last>
            <b:First>T.</b:First>
          </b:Person>
          <b:Person>
            <b:Last>O'meara</b:Last>
            <b:First>J.</b:First>
          </b:Person>
        </b:NameList>
      </b:Author>
    </b:Author>
    <b:Title>Blood Vessel Segmentation in Retinal Images</b:Title>
    <b:Year>2004</b:Year>
    <b:Publisher>Stanford University</b:Publisher>
    <b:City>Stanford</b:City>
    <b:RefOrder>1</b:RefOrder>
  </b:Source>
  <b:Source>
    <b:Tag>FLe92</b:Tag>
    <b:SourceType>JournalArticle</b:SourceType>
    <b:Guid>{1FA41813-7705-4A27-9BAD-CAEC308653DE}</b:Guid>
    <b:Author>
      <b:Author>
        <b:NameList>
          <b:Person>
            <b:Last>Leymarie</b:Last>
            <b:First>F.</b:First>
          </b:Person>
          <b:Person>
            <b:Last>Levine</b:Last>
            <b:First>M.D.</b:First>
          </b:Person>
        </b:NameList>
      </b:Author>
    </b:Author>
    <b:Title>Fast Raster Scan Distance Propogation on the Discrete Rectangular Lattice</b:Title>
    <b:JournalName>CVGIP: Image Understanding</b:JournalName>
    <b:Year>1992</b:Year>
    <b:Pages>84-94</b:Pages>
    <b:Volume>55</b:Volume>
    <b:Issue>1</b:Issue>
    <b:RefOrder>7</b:RefOrder>
  </b:Source>
  <b:Source>
    <b:Tag>Sel11</b:Tag>
    <b:SourceType>JournalArticle</b:SourceType>
    <b:Guid>{CD81F426-2680-4A0D-A64F-9CA15C7FD7DB}</b:Guid>
    <b:Author>
      <b:Author>
        <b:NameList>
          <b:Person>
            <b:Last>Selvathi</b:Last>
            <b:First>D.</b:First>
          </b:Person>
          <b:Person>
            <b:Last>Lalitha Vaishnavi</b:Last>
            <b:First>P</b:First>
          </b:Person>
        </b:NameList>
      </b:Author>
    </b:Author>
    <b:Title>Gabor wavelet based blood vessel segmentation in retinal images using kernel classifiers</b:Title>
    <b:JournalName>Signal Processing, Communication, Computing and Networking Technologies (ICSCCN)</b:JournalName>
    <b:Year>2011</b:Year>
    <b:Pages>830-835</b:Pages>
    <b:RefOrder>4</b:RefOrder>
  </b:Source>
  <b:Source>
    <b:Tag>Chi12</b:Tag>
    <b:SourceType>ConferenceProceedings</b:SourceType>
    <b:Guid>{0CDD40BE-138F-418C-814B-B326D146BA65}</b:Guid>
    <b:Title>Chien-Cheng Lee; Shih-Che Ku</b:Title>
    <b:Year>2012</b:Year>
    <b:Author>
      <b:Author>
        <b:NameList>
          <b:Person>
            <b:Last>Lee</b:Last>
            <b:First>Chien-Cheng</b:First>
          </b:Person>
          <b:Person>
            <b:Last>Ku</b:Last>
            <b:First>Shih-Che</b:First>
          </b:Person>
        </b:NameList>
      </b:Author>
    </b:Author>
    <b:ConferenceName>Signal Processing, Communication, Computing and Networking Technologies (ICSCCN)</b:ConferenceName>
    <b:City>Taiwan</b:City>
    <b:RefOrder>5</b:RefOrder>
  </b:Source>
  <b:Source>
    <b:Tag>LOG94</b:Tag>
    <b:SourceType>JournalArticle</b:SourceType>
    <b:Guid>{32FDCF73-760B-4361-B813-C5F4756BCA51}</b:Guid>
    <b:Title>Binarization and Multithresholding of Document Images</b:Title>
    <b:Year>1994</b:Year>
    <b:Pages>494-506</b:Pages>
    <b:Author>
      <b:Author>
        <b:NameList>
          <b:Person>
            <b:Last>O’Gorman</b:Last>
            <b:First>L.</b:First>
          </b:Person>
        </b:NameList>
      </b:Author>
    </b:Author>
    <b:JournalName>CVGIP: Graphical Models and Image Processing</b:JournalName>
    <b:Volume>56</b:Volume>
    <b:Issue>6</b:Issue>
    <b:RefOrder>3</b:RefOrder>
  </b:Source>
</b:Sources>
</file>

<file path=customXml/itemProps1.xml><?xml version="1.0" encoding="utf-8"?>
<ds:datastoreItem xmlns:ds="http://schemas.openxmlformats.org/officeDocument/2006/customXml" ds:itemID="{61121852-55CE-43FF-BFB7-61CEC3800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ieeeconf_word</Template>
  <TotalTime>952</TotalTime>
  <Pages>1</Pages>
  <Words>2388</Words>
  <Characters>13614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15971</CharactersWithSpaces>
  <SharedDoc>false</SharedDoc>
  <HLinks>
    <vt:vector size="60" baseType="variant">
      <vt:variant>
        <vt:i4>1441798</vt:i4>
      </vt:variant>
      <vt:variant>
        <vt:i4>39</vt:i4>
      </vt:variant>
      <vt:variant>
        <vt:i4>0</vt:i4>
      </vt:variant>
      <vt:variant>
        <vt:i4>5</vt:i4>
      </vt:variant>
      <vt:variant>
        <vt:lpwstr>http://www.halcyon.com/pub/journals/</vt:lpwstr>
      </vt:variant>
      <vt:variant>
        <vt:lpwstr/>
      </vt:variant>
      <vt:variant>
        <vt:i4>6160457</vt:i4>
      </vt:variant>
      <vt:variant>
        <vt:i4>36</vt:i4>
      </vt:variant>
      <vt:variant>
        <vt:i4>0</vt:i4>
      </vt:variant>
      <vt:variant>
        <vt:i4>5</vt:i4>
      </vt:variant>
      <vt:variant>
        <vt:lpwstr>http://www.(url/</vt:lpwstr>
      </vt:variant>
      <vt:variant>
        <vt:lpwstr/>
      </vt:variant>
      <vt:variant>
        <vt:i4>2687077</vt:i4>
      </vt:variant>
      <vt:variant>
        <vt:i4>33</vt:i4>
      </vt:variant>
      <vt:variant>
        <vt:i4>0</vt:i4>
      </vt:variant>
      <vt:variant>
        <vt:i4>5</vt:i4>
      </vt:variant>
      <vt:variant>
        <vt:lpwstr>http://www.atm.com/</vt:lpwstr>
      </vt:variant>
      <vt:variant>
        <vt:lpwstr/>
      </vt:variant>
      <vt:variant>
        <vt:i4>6160457</vt:i4>
      </vt:variant>
      <vt:variant>
        <vt:i4>30</vt:i4>
      </vt:variant>
      <vt:variant>
        <vt:i4>0</vt:i4>
      </vt:variant>
      <vt:variant>
        <vt:i4>5</vt:i4>
      </vt:variant>
      <vt:variant>
        <vt:lpwstr>http://www.(url/</vt:lpwstr>
      </vt:variant>
      <vt:variant>
        <vt:lpwstr/>
      </vt:variant>
      <vt:variant>
        <vt:i4>6357111</vt:i4>
      </vt:variant>
      <vt:variant>
        <vt:i4>27</vt:i4>
      </vt:variant>
      <vt:variant>
        <vt:i4>0</vt:i4>
      </vt:variant>
      <vt:variant>
        <vt:i4>5</vt:i4>
      </vt:variant>
      <vt:variant>
        <vt:lpwstr>http://www.ieee.org/organizations/pubs/transactions/information.htm</vt:lpwstr>
      </vt:variant>
      <vt:variant>
        <vt:lpwstr/>
      </vt:variant>
      <vt:variant>
        <vt:i4>6225991</vt:i4>
      </vt:variant>
      <vt:variant>
        <vt:i4>15</vt:i4>
      </vt:variant>
      <vt:variant>
        <vt:i4>0</vt:i4>
      </vt:variant>
      <vt:variant>
        <vt:i4>5</vt:i4>
      </vt:variant>
      <vt:variant>
        <vt:lpwstr>http://support.microsoft.com/support/</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6357111</vt:i4>
      </vt:variant>
      <vt:variant>
        <vt:i4>6</vt:i4>
      </vt:variant>
      <vt:variant>
        <vt:i4>0</vt:i4>
      </vt:variant>
      <vt:variant>
        <vt:i4>5</vt:i4>
      </vt:variant>
      <vt:variant>
        <vt:lpwstr>http://www.ieee.org/organizations/pubs/transactions/information.htm</vt:lpwstr>
      </vt:variant>
      <vt:variant>
        <vt:lpwstr/>
      </vt:variant>
      <vt:variant>
        <vt:i4>3276859</vt:i4>
      </vt:variant>
      <vt:variant>
        <vt:i4>0</vt:i4>
      </vt:variant>
      <vt:variant>
        <vt:i4>0</vt:i4>
      </vt:variant>
      <vt:variant>
        <vt:i4>5</vt:i4>
      </vt:variant>
      <vt:variant>
        <vt:lpwstr>http://www.paperplaza.net/support/support.html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lbissonnette</dc:creator>
  <cp:lastModifiedBy>lbissonnette</cp:lastModifiedBy>
  <cp:revision>5</cp:revision>
  <cp:lastPrinted>2013-08-05T02:51:00Z</cp:lastPrinted>
  <dcterms:created xsi:type="dcterms:W3CDTF">2013-08-05T02:49:00Z</dcterms:created>
  <dcterms:modified xsi:type="dcterms:W3CDTF">2013-08-05T18:42:00Z</dcterms:modified>
</cp:coreProperties>
</file>